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6E23" w14:textId="344E048D" w:rsidR="00CA3BF2" w:rsidRDefault="00FD39E2" w:rsidP="00CA3B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0C723C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CA3BF2">
        <w:rPr>
          <w:rFonts w:ascii="ＭＳ ゴシック" w:eastAsia="ＭＳ ゴシック" w:hAnsi="ＭＳ ゴシック"/>
          <w:sz w:val="24"/>
          <w:szCs w:val="24"/>
        </w:rPr>
        <w:t>年度 三鷹市テニス協会主催</w:t>
      </w:r>
    </w:p>
    <w:p w14:paraId="39500BEF" w14:textId="77777777" w:rsidR="00CA3BF2" w:rsidRDefault="00CA3BF2" w:rsidP="00CA3BF2">
      <w:pPr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0F1CB7">
        <w:rPr>
          <w:rFonts w:ascii="ＭＳ ゴシック" w:eastAsia="ＭＳ ゴシック" w:hAnsi="ＭＳ ゴシック"/>
          <w:b/>
          <w:sz w:val="40"/>
          <w:szCs w:val="40"/>
          <w:u w:val="single"/>
        </w:rPr>
        <w:t>団体戦の要項</w:t>
      </w:r>
    </w:p>
    <w:p w14:paraId="4EE693C9" w14:textId="7E8898AE" w:rsidR="00CA3BF2" w:rsidRDefault="00FD39E2" w:rsidP="00CA3BF2">
      <w:pPr>
        <w:spacing w:line="12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0C723C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CA3BF2">
        <w:rPr>
          <w:rFonts w:ascii="ＭＳ ゴシック" w:eastAsia="ＭＳ ゴシック" w:hAnsi="ＭＳ ゴシック"/>
          <w:sz w:val="24"/>
          <w:szCs w:val="24"/>
        </w:rPr>
        <w:t>.</w:t>
      </w:r>
      <w:r w:rsidR="000C723C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CA3BF2">
        <w:rPr>
          <w:rFonts w:ascii="ＭＳ ゴシック" w:eastAsia="ＭＳ ゴシック" w:hAnsi="ＭＳ ゴシック"/>
          <w:sz w:val="24"/>
          <w:szCs w:val="24"/>
        </w:rPr>
        <w:t>.</w:t>
      </w:r>
      <w:r w:rsidR="000C723C">
        <w:rPr>
          <w:rFonts w:ascii="ＭＳ ゴシック" w:eastAsia="ＭＳ ゴシック" w:hAnsi="ＭＳ ゴシック" w:hint="eastAsia"/>
          <w:sz w:val="24"/>
          <w:szCs w:val="24"/>
        </w:rPr>
        <w:t>14</w:t>
      </w:r>
    </w:p>
    <w:p w14:paraId="7EC05630" w14:textId="77777777" w:rsidR="00CA3BF2" w:rsidRDefault="00CA3BF2" w:rsidP="00CA3BF2">
      <w:pPr>
        <w:spacing w:line="12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団体戦事業部</w:t>
      </w:r>
    </w:p>
    <w:p w14:paraId="33B77D47" w14:textId="77777777" w:rsidR="00CA3BF2" w:rsidRDefault="00CA3BF2" w:rsidP="00CA3BF2">
      <w:pPr>
        <w:pStyle w:val="3"/>
        <w:numPr>
          <w:ilvl w:val="0"/>
          <w:numId w:val="0"/>
        </w:numPr>
        <w:spacing w:line="29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000000"/>
        </w:rPr>
      </w:pPr>
      <w:r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000000"/>
        </w:rPr>
        <w:t>最初にお読みください</w:t>
      </w:r>
    </w:p>
    <w:p w14:paraId="5725A090" w14:textId="33AD8E34" w:rsidR="002D7F08" w:rsidRDefault="002D7F08" w:rsidP="00CA3BF2">
      <w:pPr>
        <w:pStyle w:val="3"/>
        <w:numPr>
          <w:ilvl w:val="0"/>
          <w:numId w:val="0"/>
        </w:numPr>
        <w:snapToGrid w:val="0"/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０　新規に参加を希望されるチーム（協会団体未登録）は末ページの参加方法・参加資格をご確認ください。</w:t>
      </w:r>
    </w:p>
    <w:p w14:paraId="214DE0CA" w14:textId="53F03592" w:rsidR="00CA3BF2" w:rsidRPr="000F1CB7" w:rsidRDefault="002D7F08" w:rsidP="00CA3BF2">
      <w:pPr>
        <w:pStyle w:val="3"/>
        <w:numPr>
          <w:ilvl w:val="0"/>
          <w:numId w:val="0"/>
        </w:numPr>
        <w:snapToGrid w:val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１</w:t>
      </w:r>
      <w:r w:rsidR="00CA3BF2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「</w:t>
      </w:r>
      <w:r w:rsidR="00CA3BF2" w:rsidRPr="000F1CB7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三鷹市テニス協会 会員登録簿」の提出</w:t>
      </w:r>
    </w:p>
    <w:p w14:paraId="43B5709C" w14:textId="0DA8D98C" w:rsidR="00CA3BF2" w:rsidRDefault="00CA3BF2" w:rsidP="00524F49">
      <w:pPr>
        <w:pStyle w:val="3"/>
        <w:numPr>
          <w:ilvl w:val="0"/>
          <w:numId w:val="0"/>
        </w:numPr>
        <w:snapToGrid w:val="0"/>
        <w:ind w:left="420" w:hangingChars="200" w:hanging="42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0F1CB7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 xml:space="preserve">　</w:t>
      </w:r>
      <w:r w:rsidR="00524F4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・</w:t>
      </w: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各団体は事前に全員の名簿（複数チームがある場合は全員）を会員登録簿に記入し、</w:t>
      </w:r>
      <w:r w:rsidRPr="00110C4A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理事長に</w:t>
      </w: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メール送付してください</w:t>
      </w:r>
      <w:r w:rsidR="005D288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（※202</w:t>
      </w:r>
      <w:r w:rsidR="00764AE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4</w:t>
      </w:r>
      <w:r w:rsidR="005D288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年各団体提出済み）</w:t>
      </w:r>
    </w:p>
    <w:p w14:paraId="5E9DFF43" w14:textId="77777777" w:rsidR="001D17DE" w:rsidRDefault="00CA3BF2" w:rsidP="00524F49">
      <w:pPr>
        <w:pStyle w:val="3"/>
        <w:numPr>
          <w:ilvl w:val="0"/>
          <w:numId w:val="0"/>
        </w:numPr>
        <w:snapToGrid w:val="0"/>
        <w:ind w:left="420" w:hangingChars="200" w:hanging="42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 xml:space="preserve">　・その後、会員登録簿に訂正・追加がある場合は、団体戦初日</w:t>
      </w:r>
      <w:r w:rsidRPr="000F1CB7">
        <w:rPr>
          <w:rFonts w:ascii="ＭＳ ゴシック" w:eastAsia="ＭＳ ゴシック" w:hAnsi="ＭＳ ゴシック" w:hint="eastAsia"/>
          <w:sz w:val="20"/>
          <w:szCs w:val="20"/>
        </w:rPr>
        <w:t>（団体としての初戦＝チーム別でない）</w:t>
      </w: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の前日</w:t>
      </w:r>
    </w:p>
    <w:p w14:paraId="22ADF899" w14:textId="7A80F91B" w:rsidR="00CA3BF2" w:rsidRDefault="001D17DE" w:rsidP="001D17DE">
      <w:pPr>
        <w:pStyle w:val="3"/>
        <w:numPr>
          <w:ilvl w:val="0"/>
          <w:numId w:val="0"/>
        </w:numPr>
        <w:snapToGrid w:val="0"/>
        <w:ind w:leftChars="200" w:left="42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（今年度</w:t>
      </w:r>
      <w:r w:rsidR="00764AE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４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月</w:t>
      </w:r>
      <w:r w:rsidR="004E5A3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６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日）</w:t>
      </w:r>
      <w:r w:rsidR="00CA3BF2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までに</w:t>
      </w:r>
      <w:r w:rsidR="00CA3BF2" w:rsidRPr="00110C4A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、理事長に</w:t>
      </w:r>
      <w:r w:rsidR="00CA3BF2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最終提出してください。</w:t>
      </w:r>
    </w:p>
    <w:p w14:paraId="0726DCF4" w14:textId="77777777" w:rsidR="00CA3BF2" w:rsidRDefault="00CA3BF2" w:rsidP="00CA3BF2">
      <w:pPr>
        <w:spacing w:after="160" w:line="259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・</w:t>
      </w:r>
      <w:r>
        <w:rPr>
          <w:rFonts w:ascii="ＭＳ ゴシック" w:eastAsia="ＭＳ ゴシック" w:hAnsi="ＭＳ ゴシック"/>
          <w:color w:val="222222"/>
          <w:highlight w:val="white"/>
        </w:rPr>
        <w:t>記載に関しては、在住（住所・連絡先）、在勤（会社名・連絡先）を正確に記入願います。</w:t>
      </w:r>
    </w:p>
    <w:p w14:paraId="78F7282C" w14:textId="77777777" w:rsidR="00CA3BF2" w:rsidRDefault="00CA3BF2" w:rsidP="00CA3BF2">
      <w:pPr>
        <w:pStyle w:val="3"/>
        <w:numPr>
          <w:ilvl w:val="0"/>
          <w:numId w:val="0"/>
        </w:numPr>
        <w:snapToGrid w:val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２「団体戦 選手登録簿」の提出</w:t>
      </w:r>
    </w:p>
    <w:p w14:paraId="3CCD0E48" w14:textId="77777777" w:rsidR="00CA3BF2" w:rsidRDefault="00CA3BF2" w:rsidP="00CA3BF2">
      <w:pPr>
        <w:pStyle w:val="3"/>
        <w:numPr>
          <w:ilvl w:val="0"/>
          <w:numId w:val="0"/>
        </w:numPr>
        <w:snapToGrid w:val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・団体戦の各チームは、初戦当日に</w:t>
      </w:r>
      <w:r>
        <w:rPr>
          <w:rFonts w:ascii="ＭＳ ゴシック" w:eastAsia="ＭＳ ゴシック" w:hAnsi="ＭＳ ゴシック"/>
          <w:color w:val="000000" w:themeColor="text1"/>
          <w:sz w:val="21"/>
          <w:szCs w:val="21"/>
          <w:u w:val="single"/>
        </w:rPr>
        <w:t>２枚記入したものを持参</w:t>
      </w: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し、当日のコート責任者に２枚提出してください。</w:t>
      </w:r>
    </w:p>
    <w:p w14:paraId="21A9A205" w14:textId="77777777" w:rsidR="00CA3BF2" w:rsidRDefault="00CA3BF2" w:rsidP="00CA3BF2">
      <w:pPr>
        <w:pStyle w:val="3"/>
        <w:numPr>
          <w:ilvl w:val="0"/>
          <w:numId w:val="0"/>
        </w:numPr>
        <w:snapToGrid w:val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・提出後の訂正（選手の追加）は認められませんので、ご注意下さい。</w:t>
      </w:r>
    </w:p>
    <w:p w14:paraId="03B966B2" w14:textId="77777777" w:rsidR="00CA3BF2" w:rsidRDefault="00CA3BF2" w:rsidP="00CA3BF2">
      <w:pPr>
        <w:pStyle w:val="3"/>
        <w:numPr>
          <w:ilvl w:val="0"/>
          <w:numId w:val="0"/>
        </w:numPr>
        <w:snapToGrid w:val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・団体戦への出場資格は、この登録簿にある選手に限ります。</w:t>
      </w:r>
    </w:p>
    <w:p w14:paraId="7AA57C13" w14:textId="77777777" w:rsidR="00CA3BF2" w:rsidRDefault="00CA3BF2" w:rsidP="00CA3BF2">
      <w:pPr>
        <w:pStyle w:val="3"/>
        <w:numPr>
          <w:ilvl w:val="0"/>
          <w:numId w:val="0"/>
        </w:numPr>
        <w:snapToGrid w:val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３「オーダー／結果表」の提出</w:t>
      </w:r>
    </w:p>
    <w:p w14:paraId="3995D4B2" w14:textId="77777777" w:rsidR="00CA3BF2" w:rsidRDefault="00CA3BF2" w:rsidP="00CA3BF2">
      <w:pPr>
        <w:pStyle w:val="3"/>
        <w:numPr>
          <w:ilvl w:val="0"/>
          <w:numId w:val="0"/>
        </w:numPr>
        <w:snapToGrid w:val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・団体戦当日に</w:t>
      </w:r>
      <w:r>
        <w:rPr>
          <w:rFonts w:ascii="ＭＳ ゴシック" w:eastAsia="ＭＳ ゴシック" w:hAnsi="ＭＳ ゴシック"/>
          <w:color w:val="000000" w:themeColor="text1"/>
          <w:sz w:val="21"/>
          <w:szCs w:val="21"/>
          <w:u w:val="single"/>
        </w:rPr>
        <w:t>２枚</w:t>
      </w: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記入・持参し、対戦相手と１枚交換し、両チームで結果を正確に記入してください。</w:t>
      </w:r>
    </w:p>
    <w:p w14:paraId="440D8ACE" w14:textId="77777777" w:rsidR="00CA3BF2" w:rsidRDefault="00CA3BF2" w:rsidP="00CA3BF2">
      <w:pPr>
        <w:pStyle w:val="3"/>
        <w:numPr>
          <w:ilvl w:val="0"/>
          <w:numId w:val="0"/>
        </w:numPr>
        <w:snapToGrid w:val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・対戦終了後に、勝利チームの代表者が署名したオーダー結果表をコート責任者に１枚提出。（残りは持ち帰り下　さい）</w:t>
      </w:r>
    </w:p>
    <w:p w14:paraId="171A51D3" w14:textId="2A8579F1" w:rsidR="00B57B06" w:rsidRDefault="00B57B06" w:rsidP="00B57B06">
      <w:pPr>
        <w:pStyle w:val="3"/>
        <w:numPr>
          <w:ilvl w:val="0"/>
          <w:numId w:val="0"/>
        </w:numPr>
        <w:snapToGrid w:val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４ 雨・悪天候による試合の中止について</w:t>
      </w:r>
    </w:p>
    <w:p w14:paraId="768FF56B" w14:textId="77777777" w:rsidR="003307EB" w:rsidRDefault="00B57B06" w:rsidP="00B57B06">
      <w:pPr>
        <w:pStyle w:val="3"/>
        <w:numPr>
          <w:ilvl w:val="0"/>
          <w:numId w:val="0"/>
        </w:numPr>
        <w:snapToGrid w:val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・試合中止の判断は、午前の部の対戦については０７：００まで。午後の部の対戦については１２：</w:t>
      </w:r>
      <w:r w:rsidR="003307E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０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０頃までに</w:t>
      </w:r>
    </w:p>
    <w:p w14:paraId="67C1C32C" w14:textId="5F0FA73F" w:rsidR="00B57B06" w:rsidRDefault="00B57B06" w:rsidP="00B57B06">
      <w:pPr>
        <w:pStyle w:val="3"/>
        <w:numPr>
          <w:ilvl w:val="0"/>
          <w:numId w:val="0"/>
        </w:numPr>
        <w:snapToGrid w:val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コート責任者が行うのでその判断に従って下さい。</w:t>
      </w:r>
    </w:p>
    <w:p w14:paraId="0F695FAE" w14:textId="77777777" w:rsidR="00B57B06" w:rsidRDefault="00B57B06" w:rsidP="00B57B06">
      <w:pPr>
        <w:pStyle w:val="3"/>
        <w:numPr>
          <w:ilvl w:val="0"/>
          <w:numId w:val="0"/>
        </w:numPr>
        <w:snapToGrid w:val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・悪天候等で実施できなかった試合は、中止となります。</w:t>
      </w:r>
    </w:p>
    <w:p w14:paraId="588850E1" w14:textId="77777777" w:rsidR="00B57B06" w:rsidRDefault="00B57B06" w:rsidP="00B57B06">
      <w:pPr>
        <w:pStyle w:val="3"/>
        <w:numPr>
          <w:ilvl w:val="0"/>
          <w:numId w:val="0"/>
        </w:numPr>
        <w:snapToGrid w:val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・雨天時など開催が危ぶまれるときは、下記三鷹市テニス協会ホームページに開催有無状況などを掲載します。</w:t>
      </w:r>
    </w:p>
    <w:p w14:paraId="0093AA33" w14:textId="77777777" w:rsidR="00B57B06" w:rsidRDefault="00B57B06" w:rsidP="00B57B06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三鷹市テニス協会ホームページ：</w:t>
      </w:r>
      <w:r>
        <w:rPr>
          <w:rFonts w:ascii="ＭＳ ゴシック" w:eastAsia="ＭＳ Ｐゴシック" w:hAnsi="ＭＳ Ｐゴシック" w:hint="eastAsia"/>
          <w:color w:val="000000" w:themeColor="text1"/>
        </w:rPr>
        <w:t xml:space="preserve"> </w:t>
      </w:r>
      <w:hyperlink r:id="rId7" w:history="1">
        <w:r>
          <w:rPr>
            <w:rStyle w:val="a6"/>
          </w:rPr>
          <w:t>https://www.mitakatennis.com/</w:t>
        </w:r>
      </w:hyperlink>
    </w:p>
    <w:p w14:paraId="3BF50D91" w14:textId="77777777" w:rsidR="00B57B06" w:rsidRDefault="00B57B06" w:rsidP="00B57B06">
      <w:pPr>
        <w:autoSpaceDE w:val="0"/>
        <w:autoSpaceDN w:val="0"/>
        <w:jc w:val="left"/>
        <w:rPr>
          <w:rFonts w:ascii="ＭＳ ゴシック" w:eastAsia="ＭＳ Ｐゴシック" w:hAnsi="ＭＳ Ｐ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なお、掲載時刻は、試合開始の１時間前～３０分前を目安としますが、前後する可能性もあります。</w:t>
      </w:r>
    </w:p>
    <w:p w14:paraId="43163F81" w14:textId="77777777" w:rsidR="00B57B06" w:rsidRDefault="00B57B06" w:rsidP="00B57B06">
      <w:pPr>
        <w:autoSpaceDE w:val="0"/>
        <w:autoSpaceDN w:val="0"/>
        <w:jc w:val="left"/>
        <w:rPr>
          <w:rFonts w:ascii="ＭＳ ゴシック" w:eastAsia="ＭＳ Ｐゴシック" w:hAnsi="ＭＳ Ｐ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掲示板に「中止」の記載が無い場合は、コートにお集まりください。また、この掲示板はお知らせの為のものであり返信はできません。お問い合わせなどは一切出来ませんのでご了承ください。</w:t>
      </w:r>
    </w:p>
    <w:p w14:paraId="46ABF331" w14:textId="77777777" w:rsidR="00B57B06" w:rsidRDefault="00B57B06" w:rsidP="00CA3BF2">
      <w:pPr>
        <w:pStyle w:val="3"/>
        <w:numPr>
          <w:ilvl w:val="0"/>
          <w:numId w:val="0"/>
        </w:numPr>
        <w:snapToGrid w:val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08EDE680" w14:textId="77777777" w:rsidR="00CA3BF2" w:rsidRDefault="00CA3BF2" w:rsidP="00CA3BF2">
      <w:pPr>
        <w:pStyle w:val="3"/>
        <w:numPr>
          <w:ilvl w:val="0"/>
          <w:numId w:val="0"/>
        </w:numPr>
        <w:spacing w:line="290" w:lineRule="atLeast"/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29B0779F" w14:textId="77777777" w:rsidR="00CA3BF2" w:rsidRDefault="00CA3BF2" w:rsidP="00CA3BF2">
      <w:pPr>
        <w:pStyle w:val="3"/>
        <w:numPr>
          <w:ilvl w:val="0"/>
          <w:numId w:val="0"/>
        </w:numPr>
        <w:spacing w:line="29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000000"/>
        </w:rPr>
        <w:t>開催要綱</w:t>
      </w:r>
    </w:p>
    <w:p w14:paraId="71E9CE4C" w14:textId="09FB4B37" w:rsidR="00CA3BF2" w:rsidRDefault="00CA3BF2" w:rsidP="00CA3BF2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t>■期　　間</w:t>
      </w:r>
      <w:r>
        <w:rPr>
          <w:rFonts w:ascii="ＭＳ ゴシック" w:eastAsia="ＭＳ ゴシック" w:hAnsi="ＭＳ ゴシック"/>
        </w:rPr>
        <w:t>：</w:t>
      </w:r>
      <w:r>
        <w:rPr>
          <w:rFonts w:ascii="ＭＳ ゴシック" w:eastAsia="ＭＳ ゴシック" w:hAnsi="ＭＳ ゴシック"/>
        </w:rPr>
        <w:tab/>
      </w:r>
      <w:r w:rsidR="004E5A30">
        <w:rPr>
          <w:rFonts w:ascii="ＭＳ ゴシック" w:eastAsia="ＭＳ ゴシック" w:hAnsi="ＭＳ ゴシック" w:hint="eastAsia"/>
        </w:rPr>
        <w:t>２０２</w:t>
      </w:r>
      <w:r w:rsidR="00764AE5">
        <w:rPr>
          <w:rFonts w:ascii="ＭＳ ゴシック" w:eastAsia="ＭＳ ゴシック" w:hAnsi="ＭＳ ゴシック" w:hint="eastAsia"/>
        </w:rPr>
        <w:t>４</w:t>
      </w:r>
      <w:r w:rsidRPr="000F1CB7">
        <w:rPr>
          <w:rFonts w:ascii="ＭＳ ゴシック" w:eastAsia="ＭＳ ゴシック" w:hAnsi="ＭＳ ゴシック"/>
        </w:rPr>
        <w:t>年</w:t>
      </w:r>
      <w:r w:rsidR="00764AE5">
        <w:rPr>
          <w:rFonts w:ascii="ＭＳ ゴシック" w:eastAsia="ＭＳ ゴシック" w:hAnsi="ＭＳ ゴシック" w:hint="eastAsia"/>
        </w:rPr>
        <w:t>４</w:t>
      </w:r>
      <w:r w:rsidRPr="000F1CB7">
        <w:rPr>
          <w:rFonts w:ascii="ＭＳ ゴシック" w:eastAsia="ＭＳ ゴシック" w:hAnsi="ＭＳ ゴシック"/>
        </w:rPr>
        <w:t>月</w:t>
      </w:r>
      <w:r w:rsidR="004E5A30">
        <w:rPr>
          <w:rFonts w:ascii="ＭＳ ゴシック" w:eastAsia="ＭＳ ゴシック" w:hAnsi="ＭＳ ゴシック" w:hint="eastAsia"/>
        </w:rPr>
        <w:t>７</w:t>
      </w:r>
      <w:r w:rsidR="00C1338B">
        <w:rPr>
          <w:rFonts w:ascii="ＭＳ ゴシック" w:eastAsia="ＭＳ ゴシック" w:hAnsi="ＭＳ ゴシック" w:hint="eastAsia"/>
        </w:rPr>
        <w:t>日～７</w:t>
      </w:r>
      <w:r w:rsidRPr="000F1CB7">
        <w:rPr>
          <w:rFonts w:ascii="ＭＳ ゴシック" w:eastAsia="ＭＳ ゴシック" w:hAnsi="ＭＳ ゴシック"/>
        </w:rPr>
        <w:t>月</w:t>
      </w:r>
      <w:r w:rsidR="00764AE5">
        <w:rPr>
          <w:rFonts w:ascii="ＭＳ ゴシック" w:eastAsia="ＭＳ ゴシック" w:hAnsi="ＭＳ ゴシック" w:hint="eastAsia"/>
        </w:rPr>
        <w:t>１４</w:t>
      </w:r>
      <w:r w:rsidRPr="000F1CB7">
        <w:rPr>
          <w:rFonts w:ascii="ＭＳ ゴシック" w:eastAsia="ＭＳ ゴシック" w:hAnsi="ＭＳ ゴシック"/>
        </w:rPr>
        <w:t>日</w:t>
      </w:r>
      <w:r>
        <w:rPr>
          <w:rFonts w:ascii="ＭＳ ゴシック" w:eastAsia="ＭＳ ゴシック" w:hAnsi="ＭＳ ゴシック"/>
        </w:rPr>
        <w:t>の間の</w:t>
      </w:r>
      <w:r w:rsidR="00C1338B">
        <w:rPr>
          <w:rFonts w:ascii="ＭＳ ゴシック" w:eastAsia="ＭＳ ゴシック" w:hAnsi="ＭＳ ゴシック" w:hint="eastAsia"/>
        </w:rPr>
        <w:t>指定した</w:t>
      </w:r>
      <w:r>
        <w:rPr>
          <w:rFonts w:ascii="ＭＳ ゴシック" w:eastAsia="ＭＳ ゴシック" w:hAnsi="ＭＳ ゴシック"/>
        </w:rPr>
        <w:t>日曜日</w:t>
      </w:r>
      <w:r w:rsidR="00764AE5">
        <w:rPr>
          <w:rFonts w:ascii="ＭＳ ゴシック" w:eastAsia="ＭＳ ゴシック" w:hAnsi="ＭＳ ゴシック" w:hint="eastAsia"/>
        </w:rPr>
        <w:t>（予備日別途調整）</w:t>
      </w:r>
    </w:p>
    <w:p w14:paraId="319C3B03" w14:textId="77777777" w:rsidR="00CA3BF2" w:rsidRDefault="00CA3BF2" w:rsidP="00CA3BF2">
      <w:pPr>
        <w:spacing w:line="2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■会　　場</w:t>
      </w:r>
      <w:r>
        <w:rPr>
          <w:rFonts w:ascii="ＭＳ ゴシック" w:eastAsia="ＭＳ ゴシック" w:hAnsi="ＭＳ ゴシック"/>
        </w:rPr>
        <w:t>：</w:t>
      </w:r>
      <w:r>
        <w:rPr>
          <w:rFonts w:ascii="ＭＳ ゴシック" w:eastAsia="ＭＳ ゴシック" w:hAnsi="ＭＳ ゴシック"/>
        </w:rPr>
        <w:tab/>
        <w:t>三鷹市大沢総合グランドテニスコート</w:t>
      </w:r>
    </w:p>
    <w:p w14:paraId="5190B03D" w14:textId="77777777" w:rsidR="00CA3BF2" w:rsidRDefault="00CA3BF2" w:rsidP="00CA3BF2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t>■出場資格</w:t>
      </w:r>
      <w:r>
        <w:rPr>
          <w:rFonts w:ascii="ＭＳ ゴシック" w:eastAsia="ＭＳ ゴシック" w:hAnsi="ＭＳ ゴシック"/>
        </w:rPr>
        <w:t>：</w:t>
      </w:r>
      <w:r>
        <w:rPr>
          <w:rFonts w:ascii="ＭＳ ゴシック" w:eastAsia="ＭＳ ゴシック" w:hAnsi="ＭＳ ゴシック"/>
        </w:rPr>
        <w:tab/>
        <w:t>三鷹市テニス協会加盟団体</w:t>
      </w:r>
    </w:p>
    <w:p w14:paraId="36C5FF4F" w14:textId="77777777" w:rsidR="00CA3BF2" w:rsidRDefault="00CA3BF2" w:rsidP="00CA3BF2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t>■対戦形式</w:t>
      </w:r>
      <w:r>
        <w:rPr>
          <w:rFonts w:ascii="ＭＳ ゴシック" w:eastAsia="ＭＳ ゴシック" w:hAnsi="ＭＳ ゴシック"/>
        </w:rPr>
        <w:t>：</w:t>
      </w:r>
      <w:r>
        <w:rPr>
          <w:rFonts w:ascii="ＭＳ ゴシック" w:eastAsia="ＭＳ ゴシック" w:hAnsi="ＭＳ ゴシック"/>
        </w:rPr>
        <w:tab/>
        <w:t>男子５部構成、女子４部構成</w:t>
      </w:r>
    </w:p>
    <w:p w14:paraId="6AE2EDEF" w14:textId="77777777" w:rsidR="005D2888" w:rsidRDefault="005D2888" w:rsidP="00524F49">
      <w:pPr>
        <w:spacing w:line="280" w:lineRule="exact"/>
        <w:ind w:firstLineChars="700" w:firstLine="1470"/>
        <w:rPr>
          <w:rFonts w:ascii="ＭＳ ゴシック" w:eastAsia="ＭＳ ゴシック" w:hAnsi="ＭＳ ゴシック"/>
        </w:rPr>
      </w:pPr>
    </w:p>
    <w:p w14:paraId="64E049CC" w14:textId="651E2D7F" w:rsidR="00CA3BF2" w:rsidRDefault="00CA3BF2" w:rsidP="00524F49">
      <w:pPr>
        <w:spacing w:line="280" w:lineRule="exact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男子１～</w:t>
      </w:r>
      <w:r w:rsidR="00F66ED6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/>
        </w:rPr>
        <w:t>部と女子</w:t>
      </w:r>
      <w:r w:rsidR="00F66ED6">
        <w:rPr>
          <w:rFonts w:ascii="ＭＳ ゴシック" w:eastAsia="ＭＳ ゴシック" w:hAnsi="ＭＳ ゴシック" w:hint="eastAsia"/>
        </w:rPr>
        <w:t>１</w:t>
      </w:r>
      <w:r w:rsidR="00524F49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/>
        </w:rPr>
        <w:t>３部は、５チームで総当たり戦</w:t>
      </w:r>
    </w:p>
    <w:p w14:paraId="2DD74071" w14:textId="3CDC9FE3" w:rsidR="00CA3BF2" w:rsidRDefault="00CA3BF2" w:rsidP="002D7F08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＊各部チーム構成・対戦日程は</w:t>
      </w:r>
      <w:r w:rsidR="002D7F08">
        <w:rPr>
          <w:rFonts w:ascii="ＭＳ ゴシック" w:eastAsia="ＭＳ ゴシック" w:hAnsi="ＭＳ ゴシック" w:hint="eastAsia"/>
        </w:rPr>
        <w:t>調整中</w:t>
      </w:r>
      <w:r>
        <w:rPr>
          <w:rFonts w:ascii="ＭＳ ゴシック" w:eastAsia="ＭＳ ゴシック" w:hAnsi="ＭＳ ゴシック"/>
        </w:rPr>
        <w:t>。</w:t>
      </w:r>
    </w:p>
    <w:p w14:paraId="60751448" w14:textId="77777777" w:rsidR="00A81914" w:rsidRDefault="00A81914" w:rsidP="00CA3BF2">
      <w:pPr>
        <w:spacing w:line="280" w:lineRule="exact"/>
        <w:rPr>
          <w:rFonts w:ascii="ＭＳ ゴシック" w:eastAsia="ＭＳ ゴシック" w:hAnsi="ＭＳ ゴシック"/>
          <w:b/>
        </w:rPr>
      </w:pPr>
    </w:p>
    <w:p w14:paraId="05A7AA65" w14:textId="4CCCF77F" w:rsidR="00CA3BF2" w:rsidRDefault="00CA3BF2" w:rsidP="00CA3BF2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t>■試合方式</w:t>
      </w:r>
      <w:r>
        <w:rPr>
          <w:rFonts w:ascii="ＭＳ ゴシック" w:eastAsia="ＭＳ ゴシック" w:hAnsi="ＭＳ ゴシック"/>
        </w:rPr>
        <w:t>：  ダブルス、シングルスともに、</w:t>
      </w:r>
      <w:r w:rsidRPr="000F1CB7">
        <w:rPr>
          <w:rFonts w:ascii="ＭＳ ゴシック" w:eastAsia="ＭＳ ゴシック" w:hAnsi="ＭＳ ゴシック"/>
          <w:u w:val="single"/>
        </w:rPr>
        <w:t>セミアド</w:t>
      </w:r>
      <w:r>
        <w:rPr>
          <w:rFonts w:ascii="ＭＳ ゴシック" w:eastAsia="ＭＳ ゴシック" w:hAnsi="ＭＳ ゴシック"/>
          <w:u w:val="single"/>
        </w:rPr>
        <w:t>、１セットマッチ</w:t>
      </w:r>
      <w:r>
        <w:rPr>
          <w:rFonts w:ascii="ＭＳ ゴシック" w:eastAsia="ＭＳ ゴシック" w:hAnsi="ＭＳ ゴシック"/>
        </w:rPr>
        <w:t>（６－６タイブレーク有り）</w:t>
      </w:r>
    </w:p>
    <w:p w14:paraId="0C40A9EE" w14:textId="3A1C7498" w:rsidR="00CA3BF2" w:rsidRDefault="00CA3BF2" w:rsidP="00CA3BF2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t>■使 用 球</w:t>
      </w:r>
      <w:r>
        <w:rPr>
          <w:rFonts w:ascii="ＭＳ ゴシック" w:eastAsia="ＭＳ ゴシック" w:hAnsi="ＭＳ ゴシック"/>
        </w:rPr>
        <w:t>：</w:t>
      </w:r>
      <w:r w:rsidR="005A524D">
        <w:rPr>
          <w:rFonts w:ascii="ＭＳ ゴシック" w:eastAsia="ＭＳ ゴシック" w:hAnsi="ＭＳ ゴシック" w:hint="eastAsia"/>
        </w:rPr>
        <w:t>ダンロップFORTを</w:t>
      </w:r>
      <w:r w:rsidR="00F40DD9">
        <w:rPr>
          <w:rFonts w:ascii="ＭＳ ゴシック" w:eastAsia="ＭＳ ゴシック" w:hAnsi="ＭＳ ゴシック" w:hint="eastAsia"/>
        </w:rPr>
        <w:t>使用する</w:t>
      </w:r>
      <w:r w:rsidR="005A524D">
        <w:rPr>
          <w:rFonts w:ascii="ＭＳ ゴシック" w:eastAsia="ＭＳ ゴシック" w:hAnsi="ＭＳ ゴシック" w:hint="eastAsia"/>
        </w:rPr>
        <w:t>、他のボールは不可</w:t>
      </w:r>
      <w:r w:rsidR="00456885">
        <w:rPr>
          <w:rFonts w:ascii="ＭＳ ゴシック" w:eastAsia="ＭＳ ゴシック" w:hAnsi="ＭＳ ゴシック" w:hint="eastAsia"/>
        </w:rPr>
        <w:t xml:space="preserve">　</w:t>
      </w:r>
    </w:p>
    <w:p w14:paraId="27C3BCA5" w14:textId="77777777" w:rsidR="00CA3BF2" w:rsidRDefault="00CA3BF2" w:rsidP="00CA3BF2">
      <w:pPr>
        <w:pStyle w:val="3"/>
        <w:numPr>
          <w:ilvl w:val="0"/>
          <w:numId w:val="0"/>
        </w:numPr>
        <w:snapToGrid w:val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　　　　　　試合球</w:t>
      </w: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は対戦両チームで下記の様に持参・準備して下さい。</w:t>
      </w:r>
    </w:p>
    <w:p w14:paraId="07690C80" w14:textId="716C715B" w:rsidR="00CA3BF2" w:rsidRDefault="00CA3BF2" w:rsidP="00CA3BF2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 xml:space="preserve">　　　　　　対戦日程表の</w:t>
      </w:r>
      <w:r>
        <w:rPr>
          <w:rFonts w:ascii="ＭＳ ゴシック" w:eastAsia="ＭＳ ゴシック" w:hAnsi="ＭＳ ゴシック"/>
          <w:color w:val="000000" w:themeColor="text1"/>
          <w:u w:val="single"/>
        </w:rPr>
        <w:t>左側に記載されたチームがシングルス</w:t>
      </w:r>
      <w:r>
        <w:rPr>
          <w:rFonts w:ascii="ＭＳ ゴシック" w:eastAsia="ＭＳ ゴシック" w:hAnsi="ＭＳ ゴシック"/>
          <w:color w:val="000000" w:themeColor="text1"/>
        </w:rPr>
        <w:t>、</w:t>
      </w:r>
      <w:r>
        <w:rPr>
          <w:rFonts w:ascii="ＭＳ ゴシック" w:eastAsia="ＭＳ ゴシック" w:hAnsi="ＭＳ ゴシック"/>
          <w:color w:val="000000" w:themeColor="text1"/>
          <w:u w:val="single"/>
        </w:rPr>
        <w:t>右側に記載されたチームがダブルス</w:t>
      </w:r>
      <w:r>
        <w:rPr>
          <w:rFonts w:ascii="ＭＳ ゴシック" w:eastAsia="ＭＳ ゴシック" w:hAnsi="ＭＳ ゴシック"/>
          <w:color w:val="000000" w:themeColor="text1"/>
        </w:rPr>
        <w:t>のボールを　　　　　　提供する。使用したボールは提供チームが持ち帰ってください。</w:t>
      </w:r>
    </w:p>
    <w:p w14:paraId="64113941" w14:textId="77777777" w:rsidR="00CA3BF2" w:rsidRPr="008924C3" w:rsidRDefault="00CA3BF2" w:rsidP="00CA3BF2">
      <w:pPr>
        <w:spacing w:line="280" w:lineRule="exact"/>
        <w:rPr>
          <w:rFonts w:ascii="ＭＳ ゴシック" w:eastAsia="ＭＳ ゴシック" w:hAnsi="ＭＳ ゴシック"/>
        </w:rPr>
      </w:pPr>
    </w:p>
    <w:p w14:paraId="03CE59A5" w14:textId="1350B6D7" w:rsidR="00CA3BF2" w:rsidRDefault="00CA3BF2" w:rsidP="00CA3BF2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t>■審　　判</w:t>
      </w:r>
      <w:r>
        <w:rPr>
          <w:rFonts w:ascii="ＭＳ ゴシック" w:eastAsia="ＭＳ ゴシック" w:hAnsi="ＭＳ ゴシック"/>
        </w:rPr>
        <w:t>：　原則として、セルフジャッジ</w:t>
      </w:r>
    </w:p>
    <w:p w14:paraId="1A83023E" w14:textId="77777777" w:rsidR="00F40DD9" w:rsidRPr="00F40DD9" w:rsidRDefault="00F40DD9" w:rsidP="00CA3BF2">
      <w:pPr>
        <w:spacing w:line="280" w:lineRule="exact"/>
        <w:rPr>
          <w:rFonts w:ascii="ＭＳ ゴシック" w:eastAsia="ＭＳ ゴシック" w:hAnsi="ＭＳ ゴシック"/>
          <w:b/>
        </w:rPr>
      </w:pPr>
    </w:p>
    <w:p w14:paraId="1E51B90E" w14:textId="4B5E3E1A" w:rsidR="00CA3BF2" w:rsidRDefault="00CA3BF2" w:rsidP="00CA3BF2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t>■大会運営</w:t>
      </w:r>
      <w:r>
        <w:rPr>
          <w:rFonts w:ascii="ＭＳ ゴシック" w:eastAsia="ＭＳ ゴシック" w:hAnsi="ＭＳ ゴシック"/>
        </w:rPr>
        <w:t>：　団体戦事業部　事業部長 ：</w:t>
      </w:r>
      <w:r w:rsidR="00ED350B">
        <w:rPr>
          <w:rFonts w:ascii="ＭＳ ゴシック" w:eastAsia="ＭＳ ゴシック" w:hAnsi="ＭＳ ゴシック" w:hint="eastAsia"/>
        </w:rPr>
        <w:t>つばさ</w:t>
      </w:r>
      <w:r w:rsidR="000203BB">
        <w:rPr>
          <w:rFonts w:ascii="ＭＳ ゴシック" w:eastAsia="ＭＳ ゴシック" w:hAnsi="ＭＳ ゴシック" w:hint="eastAsia"/>
        </w:rPr>
        <w:t xml:space="preserve">　</w:t>
      </w:r>
      <w:r w:rsidR="00ED350B">
        <w:rPr>
          <w:rFonts w:ascii="ＭＳ ゴシック" w:eastAsia="ＭＳ ゴシック" w:hAnsi="ＭＳ ゴシック" w:hint="eastAsia"/>
        </w:rPr>
        <w:t>内田 国女</w:t>
      </w:r>
    </w:p>
    <w:p w14:paraId="4B8F835E" w14:textId="2B5D009F" w:rsidR="00EB2F49" w:rsidRDefault="00CA3BF2" w:rsidP="00CA3BF2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bookmarkStart w:id="0" w:name="OLE_LINK3"/>
      <w:r>
        <w:rPr>
          <w:rFonts w:ascii="ＭＳ ゴシック" w:eastAsia="ＭＳ ゴシック" w:hAnsi="ＭＳ ゴシック"/>
        </w:rPr>
        <w:t xml:space="preserve">　　　コート責任者：</w:t>
      </w:r>
      <w:bookmarkEnd w:id="0"/>
      <w:r w:rsidR="00ED350B">
        <w:rPr>
          <w:rFonts w:ascii="ＭＳ ゴシック" w:eastAsia="ＭＳ ゴシック" w:hAnsi="ＭＳ ゴシック" w:hint="eastAsia"/>
        </w:rPr>
        <w:t>（調整中）</w:t>
      </w:r>
    </w:p>
    <w:p w14:paraId="4D027D8D" w14:textId="52A253F5" w:rsidR="00CA3BF2" w:rsidRPr="000F1CB7" w:rsidRDefault="00CA3BF2" w:rsidP="00CA3BF2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  <w:t xml:space="preserve">　　　</w:t>
      </w:r>
      <w:r w:rsidRPr="000F1CB7">
        <w:rPr>
          <w:rFonts w:ascii="ＭＳ ゴシック" w:eastAsia="ＭＳ ゴシック" w:hAnsi="ＭＳ ゴシック"/>
        </w:rPr>
        <w:t>コート責任者</w:t>
      </w:r>
      <w:r w:rsidR="00ED350B">
        <w:rPr>
          <w:rFonts w:ascii="ＭＳ ゴシック" w:eastAsia="ＭＳ ゴシック" w:hAnsi="ＭＳ ゴシック" w:hint="eastAsia"/>
        </w:rPr>
        <w:t>：（調整中）</w:t>
      </w:r>
    </w:p>
    <w:p w14:paraId="73977657" w14:textId="387BBCA4" w:rsidR="00CA3BF2" w:rsidRPr="000F1CB7" w:rsidRDefault="00CA3BF2" w:rsidP="00CA3BF2">
      <w:pPr>
        <w:spacing w:line="280" w:lineRule="exact"/>
        <w:rPr>
          <w:rFonts w:ascii="ＭＳ ゴシック" w:eastAsia="ＭＳ ゴシック" w:hAnsi="ＭＳ ゴシック"/>
        </w:rPr>
      </w:pPr>
      <w:r w:rsidRPr="000F1CB7">
        <w:rPr>
          <w:rFonts w:ascii="ＭＳ ゴシック" w:eastAsia="ＭＳ ゴシック" w:hAnsi="ＭＳ ゴシック"/>
        </w:rPr>
        <w:t xml:space="preserve">　</w:t>
      </w:r>
      <w:r w:rsidRPr="000F1CB7">
        <w:rPr>
          <w:rFonts w:ascii="ＭＳ ゴシック" w:eastAsia="ＭＳ ゴシック" w:hAnsi="ＭＳ ゴシック" w:hint="eastAsia"/>
        </w:rPr>
        <w:t xml:space="preserve">　　　　　　</w:t>
      </w:r>
      <w:r w:rsidRPr="000F1CB7">
        <w:rPr>
          <w:rFonts w:ascii="ＭＳ ゴシック" w:eastAsia="ＭＳ ゴシック" w:hAnsi="ＭＳ ゴシック"/>
        </w:rPr>
        <w:t>コート責任者：</w:t>
      </w:r>
      <w:bookmarkStart w:id="1" w:name="_Hlk509180185"/>
      <w:bookmarkEnd w:id="1"/>
      <w:r w:rsidR="00ED350B">
        <w:rPr>
          <w:rFonts w:ascii="ＭＳ ゴシック" w:eastAsia="ＭＳ ゴシック" w:hAnsi="ＭＳ ゴシック" w:hint="eastAsia"/>
        </w:rPr>
        <w:t>（調整中）</w:t>
      </w:r>
    </w:p>
    <w:p w14:paraId="14A3EBEF" w14:textId="7E00A2DC" w:rsidR="00CA3BF2" w:rsidRPr="000F1CB7" w:rsidRDefault="00CA3BF2" w:rsidP="00CA3BF2">
      <w:pPr>
        <w:spacing w:line="280" w:lineRule="exact"/>
        <w:rPr>
          <w:rFonts w:ascii="ＭＳ ゴシック" w:eastAsia="ＭＳ ゴシック" w:hAnsi="ＭＳ ゴシック"/>
        </w:rPr>
      </w:pPr>
      <w:r w:rsidRPr="000F1CB7">
        <w:rPr>
          <w:rFonts w:ascii="ＭＳ ゴシック" w:eastAsia="ＭＳ ゴシック" w:hAnsi="ＭＳ ゴシック"/>
        </w:rPr>
        <w:tab/>
        <w:t xml:space="preserve">　　　コート責任者</w:t>
      </w:r>
      <w:r>
        <w:rPr>
          <w:rFonts w:ascii="ＭＳ ゴシック" w:eastAsia="ＭＳ ゴシック" w:hAnsi="ＭＳ ゴシック" w:hint="eastAsia"/>
        </w:rPr>
        <w:t>：</w:t>
      </w:r>
      <w:r w:rsidR="00ED350B">
        <w:rPr>
          <w:rFonts w:ascii="ＭＳ ゴシック" w:eastAsia="ＭＳ ゴシック" w:hAnsi="ＭＳ ゴシック" w:hint="eastAsia"/>
        </w:rPr>
        <w:t>（調整中）</w:t>
      </w:r>
    </w:p>
    <w:p w14:paraId="6F9EDAE8" w14:textId="7974D678" w:rsidR="00CA3BF2" w:rsidRDefault="00CA3BF2" w:rsidP="00CA3BF2">
      <w:pPr>
        <w:spacing w:line="280" w:lineRule="exact"/>
        <w:rPr>
          <w:rFonts w:ascii="ＭＳ ゴシック" w:eastAsia="ＭＳ ゴシック" w:hAnsi="ＭＳ ゴシック"/>
        </w:rPr>
      </w:pPr>
      <w:r w:rsidRPr="000F1CB7">
        <w:rPr>
          <w:rFonts w:ascii="ＭＳ ゴシック" w:eastAsia="ＭＳ ゴシック" w:hAnsi="ＭＳ ゴシック"/>
        </w:rPr>
        <w:t xml:space="preserve">　</w:t>
      </w:r>
      <w:r w:rsidRPr="000F1CB7">
        <w:rPr>
          <w:rFonts w:ascii="ＭＳ ゴシック" w:eastAsia="ＭＳ ゴシック" w:hAnsi="ＭＳ ゴシック" w:hint="eastAsia"/>
        </w:rPr>
        <w:t xml:space="preserve">　　　　　　</w:t>
      </w:r>
      <w:r w:rsidRPr="000F1CB7">
        <w:rPr>
          <w:rFonts w:ascii="ＭＳ ゴシック" w:eastAsia="ＭＳ ゴシック" w:hAnsi="ＭＳ ゴシック"/>
        </w:rPr>
        <w:t>コート責任者</w:t>
      </w:r>
      <w:r w:rsidRPr="000F1CB7">
        <w:rPr>
          <w:rFonts w:ascii="ＭＳ ゴシック" w:eastAsia="ＭＳ ゴシック" w:hAnsi="ＭＳ ゴシック" w:hint="eastAsia"/>
        </w:rPr>
        <w:t>：</w:t>
      </w:r>
      <w:r w:rsidR="00ED350B">
        <w:rPr>
          <w:rFonts w:ascii="ＭＳ ゴシック" w:eastAsia="ＭＳ ゴシック" w:hAnsi="ＭＳ ゴシック" w:hint="eastAsia"/>
        </w:rPr>
        <w:t>（調整中）</w:t>
      </w:r>
    </w:p>
    <w:p w14:paraId="3C40E121" w14:textId="77777777" w:rsidR="00CA3BF2" w:rsidRDefault="00CA3BF2" w:rsidP="00CA3BF2">
      <w:pPr>
        <w:spacing w:line="280" w:lineRule="exact"/>
        <w:rPr>
          <w:rFonts w:ascii="ＭＳ ゴシック" w:eastAsia="ＭＳ ゴシック" w:hAnsi="ＭＳ ゴシック"/>
        </w:rPr>
      </w:pPr>
    </w:p>
    <w:p w14:paraId="200989BB" w14:textId="5C0FED32" w:rsidR="00CA3BF2" w:rsidRDefault="00CA3BF2" w:rsidP="00CA3BF2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コート責任者予定表（</w:t>
      </w:r>
      <w:r w:rsidR="002D7F08">
        <w:rPr>
          <w:rFonts w:ascii="ＭＳ ゴシック" w:eastAsia="ＭＳ ゴシック" w:hAnsi="ＭＳ ゴシック" w:hint="eastAsia"/>
        </w:rPr>
        <w:t>調整中</w:t>
      </w:r>
      <w:r>
        <w:rPr>
          <w:rFonts w:ascii="ＭＳ ゴシック" w:eastAsia="ＭＳ ゴシック" w:hAnsi="ＭＳ ゴシック"/>
        </w:rPr>
        <w:t>）</w:t>
      </w:r>
    </w:p>
    <w:p w14:paraId="28F57D23" w14:textId="77777777" w:rsidR="00CA3BF2" w:rsidRDefault="00CA3BF2" w:rsidP="00CA3BF2">
      <w:pPr>
        <w:spacing w:line="280" w:lineRule="exact"/>
        <w:rPr>
          <w:rFonts w:ascii="ＭＳ ゴシック" w:eastAsia="ＭＳ ゴシック" w:hAnsi="ＭＳ ゴシック"/>
        </w:rPr>
      </w:pPr>
    </w:p>
    <w:p w14:paraId="6CCE7603" w14:textId="77777777" w:rsidR="00CA3BF2" w:rsidRDefault="00CA3BF2" w:rsidP="00CA3BF2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bdr w:val="single" w:sz="4" w:space="0" w:color="000000"/>
        </w:rPr>
        <w:t>大会細則ß</w:t>
      </w:r>
    </w:p>
    <w:p w14:paraId="47924A2C" w14:textId="77777777" w:rsidR="00CA3BF2" w:rsidRDefault="00CA3BF2" w:rsidP="00CA3BF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■“三鷹市テニス協会・団体戦・選手登録簿”(以下、「団体戦･選手登録簿」という)の提出</w:t>
      </w:r>
    </w:p>
    <w:p w14:paraId="52346834" w14:textId="77777777" w:rsidR="00CA3BF2" w:rsidRDefault="00CA3BF2" w:rsidP="00CA3BF2">
      <w:pPr>
        <w:numPr>
          <w:ilvl w:val="0"/>
          <w:numId w:val="8"/>
        </w:numPr>
        <w:tabs>
          <w:tab w:val="clear" w:pos="720"/>
          <w:tab w:val="left" w:pos="76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団体戦事業部は、登録各チームに開催案内とともに「団体戦･選手登録簿」、「オーダー・結果表」を配布する。</w:t>
      </w:r>
    </w:p>
    <w:p w14:paraId="3F8E7426" w14:textId="77777777" w:rsidR="00CA3BF2" w:rsidRDefault="00CA3BF2" w:rsidP="00CA3BF2">
      <w:pPr>
        <w:numPr>
          <w:ilvl w:val="0"/>
          <w:numId w:val="8"/>
        </w:numPr>
        <w:tabs>
          <w:tab w:val="clear" w:pos="720"/>
          <w:tab w:val="left" w:pos="76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各団体は「団体戦・選手登録簿」を２枚作成し、各</w:t>
      </w:r>
      <w:r>
        <w:rPr>
          <w:rFonts w:ascii="ＭＳ ゴシック" w:eastAsia="ＭＳ ゴシック" w:hAnsi="ＭＳ ゴシック"/>
          <w:u w:val="single"/>
        </w:rPr>
        <w:t>チームの初戦日にコート責任者に２枚とも提出</w:t>
      </w:r>
      <w:r>
        <w:rPr>
          <w:rFonts w:ascii="ＭＳ ゴシック" w:eastAsia="ＭＳ ゴシック" w:hAnsi="ＭＳ ゴシック"/>
        </w:rPr>
        <w:t>する。提出後の変更は不可。</w:t>
      </w:r>
    </w:p>
    <w:p w14:paraId="570AA6CD" w14:textId="77777777" w:rsidR="00CA3BF2" w:rsidRDefault="00CA3BF2" w:rsidP="00CA3BF2">
      <w:pPr>
        <w:numPr>
          <w:ilvl w:val="0"/>
          <w:numId w:val="8"/>
        </w:numPr>
        <w:tabs>
          <w:tab w:val="clear" w:pos="720"/>
          <w:tab w:val="left" w:pos="76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コート責任者は「団体戦･選手登録簿」を確認後、２枚とも署名し、１枚を保管し、１枚を返却する。</w:t>
      </w:r>
    </w:p>
    <w:p w14:paraId="4EADEDE0" w14:textId="77777777" w:rsidR="00CA3BF2" w:rsidRDefault="00CA3BF2" w:rsidP="00CA3BF2">
      <w:pPr>
        <w:numPr>
          <w:ilvl w:val="0"/>
          <w:numId w:val="8"/>
        </w:numPr>
        <w:tabs>
          <w:tab w:val="clear" w:pos="720"/>
          <w:tab w:val="left" w:pos="76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前年度に各部の優勝チームは、初戦の受付時に必ず優勝カップを持参し、返却すること。</w:t>
      </w:r>
    </w:p>
    <w:p w14:paraId="018B7755" w14:textId="77777777" w:rsidR="00CA3BF2" w:rsidRDefault="00CA3BF2" w:rsidP="00CA3BF2">
      <w:pPr>
        <w:rPr>
          <w:rFonts w:ascii="ＭＳ ゴシック" w:eastAsia="ＭＳ ゴシック" w:hAnsi="ＭＳ ゴシック"/>
        </w:rPr>
      </w:pPr>
    </w:p>
    <w:p w14:paraId="5E6D99E5" w14:textId="77777777" w:rsidR="00CA3BF2" w:rsidRDefault="00CA3BF2" w:rsidP="00CA3BF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■　集合・受付</w:t>
      </w:r>
    </w:p>
    <w:p w14:paraId="2DB5D1DE" w14:textId="77777777" w:rsidR="00CA3BF2" w:rsidRDefault="00CA3BF2" w:rsidP="00CA3BF2">
      <w:pPr>
        <w:numPr>
          <w:ilvl w:val="0"/>
          <w:numId w:val="3"/>
        </w:numPr>
        <w:tabs>
          <w:tab w:val="clear" w:pos="585"/>
          <w:tab w:val="left" w:pos="764"/>
        </w:tabs>
        <w:ind w:left="764" w:hanging="76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朝１番の対戦チームの代表は、</w:t>
      </w:r>
      <w:r>
        <w:rPr>
          <w:rFonts w:ascii="ＭＳ ゴシック" w:eastAsia="ＭＳ ゴシック" w:hAnsi="ＭＳ ゴシック"/>
          <w:b/>
        </w:rPr>
        <w:t>集合時刻までに</w:t>
      </w:r>
      <w:r>
        <w:rPr>
          <w:rFonts w:ascii="ＭＳ ゴシック" w:eastAsia="ＭＳ ゴシック" w:hAnsi="ＭＳ ゴシック"/>
        </w:rPr>
        <w:t>コート責任者に出席を届け、使用コート番号を確認し、女子は</w:t>
      </w:r>
      <w:r w:rsidRPr="000F1CB7">
        <w:rPr>
          <w:rFonts w:ascii="ＭＳ ゴシック" w:eastAsia="ＭＳ ゴシック" w:hAnsi="ＭＳ ゴシック"/>
          <w:b/>
        </w:rPr>
        <w:t>０</w:t>
      </w:r>
      <w:r w:rsidRPr="000F1CB7">
        <w:rPr>
          <w:rFonts w:ascii="ＭＳ ゴシック" w:eastAsia="ＭＳ ゴシック" w:hAnsi="ＭＳ ゴシック" w:hint="eastAsia"/>
          <w:b/>
        </w:rPr>
        <w:t>７</w:t>
      </w:r>
      <w:r w:rsidRPr="000F1CB7">
        <w:rPr>
          <w:rFonts w:ascii="ＭＳ ゴシック" w:eastAsia="ＭＳ ゴシック" w:hAnsi="ＭＳ ゴシック"/>
          <w:b/>
        </w:rPr>
        <w:t>：</w:t>
      </w:r>
      <w:r w:rsidRPr="000F1CB7">
        <w:rPr>
          <w:rFonts w:ascii="ＭＳ ゴシック" w:eastAsia="ＭＳ ゴシック" w:hAnsi="ＭＳ ゴシック" w:hint="eastAsia"/>
          <w:b/>
        </w:rPr>
        <w:t>５</w:t>
      </w:r>
      <w:r w:rsidRPr="000F1CB7">
        <w:rPr>
          <w:rFonts w:ascii="ＭＳ ゴシック" w:eastAsia="ＭＳ ゴシック" w:hAnsi="ＭＳ ゴシック"/>
          <w:b/>
        </w:rPr>
        <w:t>０開始、</w:t>
      </w:r>
      <w:r w:rsidRPr="000F1CB7">
        <w:rPr>
          <w:rFonts w:ascii="ＭＳ ゴシック" w:eastAsia="ＭＳ ゴシック" w:hAnsi="ＭＳ ゴシック"/>
          <w:bCs/>
        </w:rPr>
        <w:t>男子は</w:t>
      </w:r>
      <w:r w:rsidRPr="000F1CB7">
        <w:rPr>
          <w:rFonts w:ascii="ＭＳ ゴシック" w:eastAsia="ＭＳ ゴシック" w:hAnsi="ＭＳ ゴシック"/>
          <w:b/>
        </w:rPr>
        <w:t>０７：</w:t>
      </w:r>
      <w:r w:rsidRPr="000F1CB7">
        <w:rPr>
          <w:rFonts w:ascii="ＭＳ ゴシック" w:eastAsia="ＭＳ ゴシック" w:hAnsi="ＭＳ ゴシック" w:hint="eastAsia"/>
          <w:b/>
        </w:rPr>
        <w:t>２</w:t>
      </w:r>
      <w:r w:rsidRPr="000F1CB7">
        <w:rPr>
          <w:rFonts w:ascii="ＭＳ ゴシック" w:eastAsia="ＭＳ ゴシック" w:hAnsi="ＭＳ ゴシック"/>
          <w:b/>
        </w:rPr>
        <w:t>０開始</w:t>
      </w:r>
      <w:r w:rsidRPr="000F1CB7">
        <w:rPr>
          <w:rFonts w:ascii="ＭＳ ゴシック" w:eastAsia="ＭＳ ゴシック" w:hAnsi="ＭＳ ゴシック" w:hint="eastAsia"/>
        </w:rPr>
        <w:t>と</w:t>
      </w:r>
      <w:r>
        <w:rPr>
          <w:rFonts w:ascii="ＭＳ ゴシック" w:eastAsia="ＭＳ ゴシック" w:hAnsi="ＭＳ ゴシック" w:hint="eastAsia"/>
        </w:rPr>
        <w:t>す</w:t>
      </w:r>
      <w:r>
        <w:rPr>
          <w:rFonts w:ascii="ＭＳ ゴシック" w:eastAsia="ＭＳ ゴシック" w:hAnsi="ＭＳ ゴシック"/>
        </w:rPr>
        <w:t>る。</w:t>
      </w:r>
    </w:p>
    <w:p w14:paraId="3340F143" w14:textId="77777777" w:rsidR="00CA3BF2" w:rsidRDefault="00CA3BF2" w:rsidP="00CA3BF2">
      <w:pPr>
        <w:numPr>
          <w:ilvl w:val="0"/>
          <w:numId w:val="3"/>
        </w:numPr>
        <w:tabs>
          <w:tab w:val="clear" w:pos="585"/>
          <w:tab w:val="left" w:pos="764"/>
        </w:tabs>
        <w:ind w:left="764" w:hanging="76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２番目以降の対戦は、進行状況により対戦開始時刻が前後するが、</w:t>
      </w:r>
      <w:r>
        <w:rPr>
          <w:rFonts w:ascii="ＭＳ ゴシック" w:eastAsia="ＭＳ ゴシック" w:hAnsi="ＭＳ ゴシック"/>
          <w:b/>
        </w:rPr>
        <w:t>必ず集合時刻までに</w:t>
      </w:r>
      <w:r>
        <w:rPr>
          <w:rFonts w:ascii="ＭＳ ゴシック" w:eastAsia="ＭＳ ゴシック" w:hAnsi="ＭＳ ゴシック"/>
        </w:rPr>
        <w:t>試合のできる服装で集合すること。（進行状況によりコート変更になる場合もあります）</w:t>
      </w:r>
    </w:p>
    <w:p w14:paraId="5D747958" w14:textId="77777777" w:rsidR="00CA3BF2" w:rsidRDefault="00CA3BF2" w:rsidP="00A709D9">
      <w:pPr>
        <w:pStyle w:val="3"/>
        <w:numPr>
          <w:ilvl w:val="0"/>
          <w:numId w:val="0"/>
        </w:numPr>
        <w:snapToGrid w:val="0"/>
        <w:ind w:left="840" w:hangingChars="400" w:hanging="84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（３）各対戦の開始時に出場選手全員が揃っていない場合、そのチームは失格となります。但し、前の試合が継続中の場合は、失格ではない。</w:t>
      </w:r>
    </w:p>
    <w:p w14:paraId="58601549" w14:textId="77777777" w:rsidR="00CA3BF2" w:rsidRDefault="00CA3BF2" w:rsidP="00CA3BF2">
      <w:pPr>
        <w:rPr>
          <w:rFonts w:ascii="ＭＳ ゴシック" w:eastAsia="ＭＳ ゴシック" w:hAnsi="ＭＳ ゴシック"/>
        </w:rPr>
      </w:pPr>
    </w:p>
    <w:p w14:paraId="791D7612" w14:textId="77777777" w:rsidR="00CA3BF2" w:rsidRDefault="00CA3BF2" w:rsidP="00CA3BF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■　メンバー規定およびオーダーの交換</w:t>
      </w:r>
    </w:p>
    <w:p w14:paraId="7A478799" w14:textId="77777777" w:rsidR="00CA3BF2" w:rsidRDefault="00CA3BF2" w:rsidP="00CA3BF2">
      <w:pPr>
        <w:numPr>
          <w:ilvl w:val="0"/>
          <w:numId w:val="2"/>
        </w:numPr>
        <w:tabs>
          <w:tab w:val="left" w:pos="1115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出場選手は選手登録簿に記載した選手のみとし、記載のない者はいかなる場合でも出場できない。</w:t>
      </w:r>
    </w:p>
    <w:p w14:paraId="2529EA8D" w14:textId="77777777" w:rsidR="00CA3BF2" w:rsidRDefault="00CA3BF2" w:rsidP="00CA3BF2">
      <w:pPr>
        <w:numPr>
          <w:ilvl w:val="0"/>
          <w:numId w:val="2"/>
        </w:numPr>
        <w:tabs>
          <w:tab w:val="left" w:pos="1115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１対戦での１人当たりの最大出場数は、シングルス１試合・ダブルス１試合とする。</w:t>
      </w:r>
    </w:p>
    <w:p w14:paraId="5417E156" w14:textId="77777777" w:rsidR="00CA3BF2" w:rsidRPr="000F1CB7" w:rsidRDefault="00CA3BF2" w:rsidP="00A709D9">
      <w:pPr>
        <w:tabs>
          <w:tab w:val="left" w:pos="11153"/>
        </w:tabs>
        <w:ind w:firstLineChars="300" w:firstLine="630"/>
        <w:rPr>
          <w:rFonts w:ascii="ＭＳ ゴシック" w:eastAsia="ＭＳ ゴシック" w:hAnsi="ＭＳ ゴシック"/>
        </w:rPr>
      </w:pPr>
      <w:r w:rsidRPr="000F1CB7">
        <w:rPr>
          <w:rFonts w:ascii="ＭＳ ゴシック" w:eastAsia="ＭＳ ゴシック" w:hAnsi="ＭＳ ゴシック"/>
        </w:rPr>
        <w:t>同じ人がそれ以上にシングルス２試合以上やダブルス２試合以上に出場できない。</w:t>
      </w:r>
    </w:p>
    <w:p w14:paraId="332C9056" w14:textId="77777777" w:rsidR="00CA3BF2" w:rsidRPr="000F1CB7" w:rsidRDefault="00CA3BF2" w:rsidP="00A709D9">
      <w:pPr>
        <w:tabs>
          <w:tab w:val="left" w:pos="720"/>
          <w:tab w:val="left" w:pos="11153"/>
        </w:tabs>
        <w:ind w:firstLineChars="300" w:firstLine="630"/>
        <w:rPr>
          <w:rFonts w:ascii="ＭＳ ゴシック" w:eastAsia="ＭＳ ゴシック" w:hAnsi="ＭＳ ゴシック"/>
        </w:rPr>
      </w:pPr>
      <w:r w:rsidRPr="000F1CB7">
        <w:rPr>
          <w:rFonts w:ascii="ＭＳ ゴシック" w:eastAsia="ＭＳ ゴシック" w:hAnsi="ＭＳ ゴシック"/>
        </w:rPr>
        <w:t>女子はシングルスとダブルスの重複出場は</w:t>
      </w:r>
      <w:r w:rsidRPr="000F1CB7">
        <w:rPr>
          <w:rFonts w:ascii="ＭＳ ゴシック" w:eastAsia="ＭＳ ゴシック" w:hAnsi="ＭＳ ゴシック" w:hint="eastAsia"/>
        </w:rPr>
        <w:t>不可</w:t>
      </w:r>
      <w:r w:rsidRPr="000F1CB7">
        <w:rPr>
          <w:rFonts w:ascii="ＭＳ ゴシック" w:eastAsia="ＭＳ ゴシック" w:hAnsi="ＭＳ ゴシック"/>
        </w:rPr>
        <w:t>。（進行上の問題等）</w:t>
      </w:r>
    </w:p>
    <w:p w14:paraId="4FAA02E4" w14:textId="77777777" w:rsidR="00CA3BF2" w:rsidRDefault="00CA3BF2" w:rsidP="00A709D9">
      <w:pPr>
        <w:tabs>
          <w:tab w:val="left" w:pos="11153"/>
        </w:tabs>
        <w:ind w:left="630" w:hangingChars="300" w:hanging="630"/>
        <w:rPr>
          <w:rFonts w:ascii="ＭＳ ゴシック" w:eastAsia="ＭＳ ゴシック" w:hAnsi="ＭＳ ゴシック"/>
        </w:rPr>
      </w:pPr>
      <w:r w:rsidRPr="000F1CB7">
        <w:rPr>
          <w:rFonts w:ascii="ＭＳ ゴシック" w:eastAsia="ＭＳ ゴシック" w:hAnsi="ＭＳ ゴシック"/>
        </w:rPr>
        <w:t>（３）出場選手は中学生以上とする。中学生の参加人数は、１対戦で男子２試</w:t>
      </w:r>
      <w:r>
        <w:rPr>
          <w:rFonts w:ascii="ＭＳ ゴシック" w:eastAsia="ＭＳ ゴシック" w:hAnsi="ＭＳ ゴシック"/>
        </w:rPr>
        <w:t>合以下（最大、ダブルス２試合の４名まで参加可）、女子１試合以下（最大、ダブルス１試合の２名まで参加可）とする。</w:t>
      </w:r>
    </w:p>
    <w:p w14:paraId="483DC1E4" w14:textId="77777777" w:rsidR="00CA3BF2" w:rsidRDefault="00CA3BF2" w:rsidP="00A709D9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（４）試合集合時間に「オーダー・結果表」の交換を行い（選手全員が揃っていることをお互いに確認する）、それ以降は選手の変更はできない。但し、ダブルヘッターで選手が前の試合中で、オーダー交換以降にケガをした場合は変更可とする。「オーダー・結果表」は、前もって用紙に記入して持参する。</w:t>
      </w:r>
    </w:p>
    <w:p w14:paraId="0444123C" w14:textId="77777777" w:rsidR="00CA3BF2" w:rsidRDefault="00CA3BF2" w:rsidP="00CA3B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（５）各チームのオーダーは、在住・在勤者が半数（男子は６、女子３）以上とする。</w:t>
      </w:r>
    </w:p>
    <w:p w14:paraId="427C496F" w14:textId="77777777" w:rsidR="00CA3BF2" w:rsidRDefault="00CA3BF2" w:rsidP="00CA3B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（６）男子チームのみの団体に限り、男子団体戦に女子も登録・出場できる。</w:t>
      </w:r>
    </w:p>
    <w:p w14:paraId="1DB84030" w14:textId="77777777" w:rsidR="00A709D9" w:rsidRDefault="00A709D9" w:rsidP="00CA3BF2">
      <w:pPr>
        <w:rPr>
          <w:rFonts w:ascii="ＭＳ ゴシック" w:eastAsia="ＭＳ ゴシック" w:hAnsi="ＭＳ ゴシック"/>
          <w:b/>
        </w:rPr>
      </w:pPr>
    </w:p>
    <w:p w14:paraId="4257F22C" w14:textId="1C91BACE" w:rsidR="00CA3BF2" w:rsidRDefault="00CA3BF2" w:rsidP="00CA3BF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■　試合ルール</w:t>
      </w:r>
    </w:p>
    <w:p w14:paraId="42F24A4A" w14:textId="77777777" w:rsidR="00CA3BF2" w:rsidRPr="000F1CB7" w:rsidRDefault="00CA3BF2" w:rsidP="00CA3BF2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0F1CB7">
        <w:rPr>
          <w:rFonts w:ascii="ＭＳ ゴシック" w:eastAsia="ＭＳ ゴシック" w:hAnsi="ＭＳ ゴシック"/>
        </w:rPr>
        <w:t>セルフジャッジのマナーを守ること。際どい判定は相手有利とすること。</w:t>
      </w:r>
    </w:p>
    <w:p w14:paraId="6418DD96" w14:textId="77777777" w:rsidR="00CA3BF2" w:rsidRDefault="00CA3BF2" w:rsidP="00CA3BF2">
      <w:pPr>
        <w:numPr>
          <w:ilvl w:val="0"/>
          <w:numId w:val="1"/>
        </w:numPr>
        <w:tabs>
          <w:tab w:val="left" w:pos="11153"/>
        </w:tabs>
        <w:ind w:right="-2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男子は７試合（シングルス３、ダブルス４）を行い、１勝１ポイントとして４ポイント以上獲得したチームの勝ち。</w:t>
      </w:r>
    </w:p>
    <w:p w14:paraId="28F9A221" w14:textId="77777777" w:rsidR="00CA3BF2" w:rsidRDefault="00CA3BF2" w:rsidP="00CA3BF2">
      <w:pPr>
        <w:numPr>
          <w:ilvl w:val="0"/>
          <w:numId w:val="1"/>
        </w:numPr>
        <w:tabs>
          <w:tab w:val="left" w:pos="1115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lastRenderedPageBreak/>
        <w:t>女子は３試合（シングルス１、ダブルス２）を行い、１勝１ポイントとして２ポイント以上を獲得したチームの勝ち。</w:t>
      </w:r>
    </w:p>
    <w:p w14:paraId="0BCD8F47" w14:textId="77777777" w:rsidR="00CA3BF2" w:rsidRDefault="00CA3BF2" w:rsidP="00CA3BF2">
      <w:pPr>
        <w:numPr>
          <w:ilvl w:val="0"/>
          <w:numId w:val="1"/>
        </w:numPr>
        <w:tabs>
          <w:tab w:val="left" w:pos="1115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勝敗が決した後、天候悪化・打ち切り時刻等により試合続行が不可能になった場合、両チーム合意のもとサスペンデッドとしても引き分けにしても良いが、当該試合のポイントは</w:t>
      </w:r>
      <w:r>
        <w:rPr>
          <w:rFonts w:ascii="ＭＳ ゴシック" w:eastAsia="ＭＳ ゴシック" w:hAnsi="ＭＳ ゴシック"/>
          <w:b/>
          <w:u w:val="single"/>
        </w:rPr>
        <w:t>両者０ポイント</w:t>
      </w:r>
      <w:r>
        <w:rPr>
          <w:rFonts w:ascii="ＭＳ ゴシック" w:eastAsia="ＭＳ ゴシック" w:hAnsi="ＭＳ ゴシック"/>
        </w:rPr>
        <w:t>とする。</w:t>
      </w:r>
    </w:p>
    <w:p w14:paraId="67FE4E9D" w14:textId="4115BF3D" w:rsidR="00CA3BF2" w:rsidRDefault="00CA3BF2" w:rsidP="00CA3BF2">
      <w:pPr>
        <w:numPr>
          <w:ilvl w:val="0"/>
          <w:numId w:val="1"/>
        </w:numPr>
        <w:tabs>
          <w:tab w:val="left" w:pos="1115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試合順序は下記を基本とする。シングルスとダブルスの両方に出る選手がいる場合は、</w:t>
      </w:r>
      <w:r w:rsidR="00162832">
        <w:rPr>
          <w:rFonts w:ascii="ＭＳ ゴシック" w:eastAsia="ＭＳ ゴシック" w:hAnsi="ＭＳ ゴシック" w:hint="eastAsia"/>
        </w:rPr>
        <w:t>その選手を試合進行上、</w:t>
      </w:r>
      <w:r>
        <w:rPr>
          <w:rFonts w:ascii="ＭＳ ゴシック" w:eastAsia="ＭＳ ゴシック" w:hAnsi="ＭＳ ゴシック"/>
        </w:rPr>
        <w:t>男子はＤ４・Ｄ３に</w:t>
      </w:r>
      <w:r w:rsidR="00162832">
        <w:rPr>
          <w:rFonts w:ascii="ＭＳ ゴシック" w:eastAsia="ＭＳ ゴシック" w:hAnsi="ＭＳ ゴシック" w:hint="eastAsia"/>
        </w:rPr>
        <w:t>入れないようにして、</w:t>
      </w:r>
      <w:r>
        <w:rPr>
          <w:rFonts w:ascii="ＭＳ ゴシック" w:eastAsia="ＭＳ ゴシック" w:hAnsi="ＭＳ ゴシック"/>
        </w:rPr>
        <w:t>試合進行が止まらないようにオーダー作成して下さい。</w:t>
      </w:r>
    </w:p>
    <w:p w14:paraId="221AC33D" w14:textId="77777777" w:rsidR="00CA3BF2" w:rsidRDefault="00CA3BF2" w:rsidP="00CA3BF2">
      <w:pPr>
        <w:numPr>
          <w:ilvl w:val="0"/>
          <w:numId w:val="1"/>
        </w:numPr>
        <w:tabs>
          <w:tab w:val="left" w:pos="1115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シングルス・ダブルスの２試合に出る選手が複数いる場合は、試合前に両チームで試合順をそれを先にするなど事前調整して下さい。</w:t>
      </w:r>
    </w:p>
    <w:p w14:paraId="77C0CBB4" w14:textId="77777777" w:rsidR="00CA3BF2" w:rsidRDefault="00CA3BF2" w:rsidP="00CA3BF2">
      <w:pPr>
        <w:tabs>
          <w:tab w:val="left" w:pos="1115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男子は、Ｓ３・Ｓ２・Ｓ１・Ｄ４・Ｄ３・Ｄ２・Ｄ１</w:t>
      </w:r>
    </w:p>
    <w:p w14:paraId="3A53C2B5" w14:textId="77777777" w:rsidR="00CA3BF2" w:rsidRDefault="00CA3BF2" w:rsidP="00CA3BF2">
      <w:pPr>
        <w:tabs>
          <w:tab w:val="left" w:pos="1115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女子は、Ｓ１・Ｄ２・Ｄ１</w:t>
      </w:r>
    </w:p>
    <w:p w14:paraId="3A617F95" w14:textId="77777777" w:rsidR="00CA3BF2" w:rsidRDefault="00CA3BF2" w:rsidP="00CA3BF2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t>試合前の練習は、各自サービス８本のみ</w:t>
      </w:r>
      <w:r>
        <w:rPr>
          <w:rFonts w:ascii="ＭＳ ゴシック" w:eastAsia="ＭＳ ゴシック" w:hAnsi="ＭＳ ゴシック"/>
        </w:rPr>
        <w:t>とする。（厳守）</w:t>
      </w:r>
    </w:p>
    <w:p w14:paraId="49684B33" w14:textId="77777777" w:rsidR="00CA3BF2" w:rsidRDefault="00CA3BF2" w:rsidP="00CA3BF2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第１ゲーム終了後のコートチェンジは休憩無し。コートチェンジ時の休憩も、汗を拭い水分補給する程度とする。</w:t>
      </w:r>
    </w:p>
    <w:p w14:paraId="4119B5B9" w14:textId="77777777" w:rsidR="00CA3BF2" w:rsidRDefault="00CA3BF2" w:rsidP="00CA3BF2">
      <w:pPr>
        <w:pStyle w:val="a3"/>
        <w:numPr>
          <w:ilvl w:val="0"/>
          <w:numId w:val="1"/>
        </w:num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</w:rPr>
        <w:t>メディカルタイムアウトはトレーナー等常駐しないため、１試合１回３分以内で相手チームや</w:t>
      </w:r>
      <w:r>
        <w:rPr>
          <w:rFonts w:ascii="ＭＳ ゴシック" w:eastAsia="ＭＳ ゴシック" w:hAnsi="ＭＳ ゴシック"/>
          <w:color w:val="000000" w:themeColor="text1"/>
        </w:rPr>
        <w:t>コート責任者に要求後、各自で時間内に手当て可。</w:t>
      </w:r>
    </w:p>
    <w:p w14:paraId="125D5E04" w14:textId="77777777" w:rsidR="00CA3BF2" w:rsidRDefault="00CA3BF2" w:rsidP="00CA3BF2">
      <w:pPr>
        <w:pStyle w:val="a3"/>
        <w:numPr>
          <w:ilvl w:val="0"/>
          <w:numId w:val="1"/>
        </w:num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</w:rPr>
        <w:t>棄権</w:t>
      </w:r>
    </w:p>
    <w:p w14:paraId="22EC70D5" w14:textId="77777777" w:rsidR="00CA3BF2" w:rsidRDefault="00CA3BF2" w:rsidP="00CA3BF2">
      <w:pPr>
        <w:numPr>
          <w:ilvl w:val="0"/>
          <w:numId w:val="5"/>
        </w:num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>不戦敗の場合は、全ポイントを相手チームの勝利とし、男子は０－７、女子は０－３で処理する。ゲームカウントもすべて０－６とする。両チームとも選手が揃わなかった場合は、両者棄権と見なす。</w:t>
      </w:r>
    </w:p>
    <w:p w14:paraId="63B169C1" w14:textId="77777777" w:rsidR="00CA3BF2" w:rsidRDefault="00CA3BF2" w:rsidP="00CA3BF2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t>選手登録簿に登録されていない選手やオーダー・結果表と異なる選手が出場した場合は、不戦敗扱いとし、男子は０－７、女子は０－３で処理する。</w:t>
      </w:r>
    </w:p>
    <w:p w14:paraId="2832EACE" w14:textId="77777777" w:rsidR="00CA3BF2" w:rsidRDefault="00CA3BF2" w:rsidP="00CA3BF2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やむを得ない事情での試合途中の棄権は、それまでのゲームカウントは有効とする。</w:t>
      </w:r>
    </w:p>
    <w:p w14:paraId="4466A492" w14:textId="77777777" w:rsidR="00CA3BF2" w:rsidRDefault="00CA3BF2" w:rsidP="00CA3BF2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メンバー不足が明らかな場合は、</w:t>
      </w:r>
      <w:r>
        <w:rPr>
          <w:rFonts w:ascii="ＭＳ ゴシック" w:eastAsia="ＭＳ ゴシック" w:hAnsi="ＭＳ ゴシック"/>
          <w:b/>
        </w:rPr>
        <w:t>試合当日の集合時間までに</w:t>
      </w:r>
      <w:r>
        <w:rPr>
          <w:rFonts w:ascii="ＭＳ ゴシック" w:eastAsia="ＭＳ ゴシック" w:hAnsi="ＭＳ ゴシック"/>
        </w:rPr>
        <w:t>相手チーム及び当日のコート責任者宛に連絡すること。但し</w:t>
      </w:r>
      <w:r>
        <w:rPr>
          <w:rFonts w:ascii="ＭＳ ゴシック" w:eastAsia="ＭＳ ゴシック" w:hAnsi="ＭＳ ゴシック"/>
          <w:b/>
        </w:rPr>
        <w:t>、試合が雨天などにより延期された場合は、棄権扱いは解消される。</w:t>
      </w:r>
    </w:p>
    <w:p w14:paraId="30C456AC" w14:textId="77777777" w:rsidR="00CA3BF2" w:rsidRDefault="00CA3BF2" w:rsidP="00CA3BF2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試合当日に選手が揃わないため棄権する場合でも、参集したメンバーでエキジビションを行うことは可。</w:t>
      </w:r>
    </w:p>
    <w:p w14:paraId="773DD1F5" w14:textId="77777777" w:rsidR="00CA3BF2" w:rsidRDefault="00CA3BF2" w:rsidP="00CA3BF2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相手チームが棄権のため不戦勝となったチームは、そのコートの次の試合の集合時刻までそのコートを使用することができる。</w:t>
      </w:r>
    </w:p>
    <w:p w14:paraId="19AC9D2A" w14:textId="77777777" w:rsidR="00CA3BF2" w:rsidRDefault="00CA3BF2" w:rsidP="00CA3BF2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前項の場合以外は、試合途中の空いたコートでの練習は不可。</w:t>
      </w:r>
    </w:p>
    <w:p w14:paraId="0E162329" w14:textId="77777777" w:rsidR="00CA3BF2" w:rsidRDefault="00CA3BF2" w:rsidP="00CA3BF2">
      <w:pPr>
        <w:rPr>
          <w:rFonts w:ascii="ＭＳ ゴシック" w:eastAsia="ＭＳ ゴシック" w:hAnsi="ＭＳ ゴシック"/>
        </w:rPr>
      </w:pPr>
    </w:p>
    <w:p w14:paraId="024F99A4" w14:textId="77777777" w:rsidR="00CA3BF2" w:rsidRDefault="00CA3BF2" w:rsidP="00CA3BF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■　試合進行</w:t>
      </w:r>
    </w:p>
    <w:p w14:paraId="42C5CF77" w14:textId="6E693F62" w:rsidR="00CA3BF2" w:rsidRDefault="00CA3BF2" w:rsidP="00CA3BF2">
      <w:pPr>
        <w:numPr>
          <w:ilvl w:val="0"/>
          <w:numId w:val="6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男女とも、使用コートのうち試合が終了したコートについては、コートを順次明け渡し、試合進行</w:t>
      </w:r>
      <w:r w:rsidR="00C94D2E">
        <w:rPr>
          <w:rFonts w:ascii="ＭＳ ゴシック" w:eastAsia="ＭＳ ゴシック" w:hAnsi="ＭＳ ゴシック" w:hint="eastAsia"/>
        </w:rPr>
        <w:t>の妨げのないように配慮する。</w:t>
      </w:r>
    </w:p>
    <w:p w14:paraId="39B4EC7D" w14:textId="77777777" w:rsidR="00CA3BF2" w:rsidRDefault="00CA3BF2" w:rsidP="00CA3BF2">
      <w:pPr>
        <w:numPr>
          <w:ilvl w:val="0"/>
          <w:numId w:val="6"/>
        </w:num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オーダーによって試合が連続する場合は、上記の試合ルールの試合順序の変更しても良い。どうしても試合が連続してしまう場合には、１０分間の休憩を要求することができる。</w:t>
      </w:r>
    </w:p>
    <w:p w14:paraId="6CE1433C" w14:textId="77777777" w:rsidR="00CA3BF2" w:rsidRDefault="00CA3BF2" w:rsidP="00CA3BF2">
      <w:pPr>
        <w:numPr>
          <w:ilvl w:val="0"/>
          <w:numId w:val="6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ダブルヘッダーの場合は、集合時間にはオーダー交換を行い２試合の合間に空きコートが生じないよう、最初の対戦相手と試合中であっても、次の対戦相手と協力して試合を開始する等、試合進行に努めること。</w:t>
      </w:r>
    </w:p>
    <w:p w14:paraId="18DD4E1C" w14:textId="77777777" w:rsidR="00CA3BF2" w:rsidRDefault="00CA3BF2" w:rsidP="00CA3BF2">
      <w:pPr>
        <w:numPr>
          <w:ilvl w:val="0"/>
          <w:numId w:val="6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サスペンデッド（中断）・ゲーム</w:t>
      </w:r>
    </w:p>
    <w:p w14:paraId="7D0A3EA4" w14:textId="609465BA" w:rsidR="00CA3BF2" w:rsidRDefault="00C94D2E" w:rsidP="00CA3BF2">
      <w:pPr>
        <w:numPr>
          <w:ilvl w:val="0"/>
          <w:numId w:val="4"/>
        </w:numPr>
        <w:tabs>
          <w:tab w:val="clear" w:pos="585"/>
          <w:tab w:val="left" w:pos="764"/>
          <w:tab w:val="left" w:pos="949"/>
          <w:tab w:val="left" w:pos="11153"/>
        </w:tabs>
        <w:ind w:left="764" w:hanging="3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１日</w:t>
      </w:r>
      <w:r w:rsidR="00CA3BF2">
        <w:rPr>
          <w:rFonts w:ascii="ＭＳ ゴシック" w:eastAsia="ＭＳ ゴシック" w:hAnsi="ＭＳ ゴシック"/>
        </w:rPr>
        <w:t>規定</w:t>
      </w:r>
      <w:r>
        <w:rPr>
          <w:rFonts w:ascii="ＭＳ ゴシック" w:eastAsia="ＭＳ ゴシック" w:hAnsi="ＭＳ ゴシック" w:hint="eastAsia"/>
        </w:rPr>
        <w:t>終了時間内に</w:t>
      </w:r>
      <w:r w:rsidR="00CA3BF2">
        <w:rPr>
          <w:rFonts w:ascii="ＭＳ ゴシック" w:eastAsia="ＭＳ ゴシック" w:hAnsi="ＭＳ ゴシック"/>
        </w:rPr>
        <w:t>ゲームを消化できなかった場合、またはゲーム途中の降雨などにより中断した場合には、コート責任者がサスペンデッド・ゲームと認定する。</w:t>
      </w:r>
    </w:p>
    <w:p w14:paraId="0D121BCF" w14:textId="77777777" w:rsidR="00CA3BF2" w:rsidRDefault="00CA3BF2" w:rsidP="00CA3BF2">
      <w:pPr>
        <w:numPr>
          <w:ilvl w:val="0"/>
          <w:numId w:val="4"/>
        </w:numPr>
        <w:tabs>
          <w:tab w:val="clear" w:pos="585"/>
          <w:tab w:val="left" w:pos="764"/>
          <w:tab w:val="left" w:pos="949"/>
          <w:tab w:val="left" w:pos="11153"/>
        </w:tabs>
        <w:ind w:left="764" w:hanging="3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サスペンデッド・ゲームを行う日時及び場所は、団体戦期間中に設けられている予備日を順次使用することとする。サスペンデッド・ゲームを認定したその場で、コート責任者は、両者に日時及び場所を指定する。指定の予備日に試合ができないチームは棄権とする。</w:t>
      </w:r>
    </w:p>
    <w:p w14:paraId="0AC17BFD" w14:textId="77777777" w:rsidR="00CA3BF2" w:rsidRDefault="00CA3BF2" w:rsidP="00CA3BF2">
      <w:pPr>
        <w:numPr>
          <w:ilvl w:val="0"/>
          <w:numId w:val="4"/>
        </w:numPr>
        <w:tabs>
          <w:tab w:val="clear" w:pos="585"/>
          <w:tab w:val="left" w:pos="764"/>
        </w:tabs>
        <w:ind w:left="764" w:hanging="3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lastRenderedPageBreak/>
        <w:t>サスペンデッド・ゲームは、中断した状態から再開する。何等かの理由で一方がゲームを再開できない場合、中断する前のスコアは有効（Ｗ.Ｏ.とは見なさない）とし、相手選手がその後の全ゲームを取得して勝利したものと見なす。</w:t>
      </w:r>
    </w:p>
    <w:p w14:paraId="3BBE5DB2" w14:textId="77777777" w:rsidR="00CA3BF2" w:rsidRDefault="00CA3BF2" w:rsidP="00CA3BF2">
      <w:pPr>
        <w:numPr>
          <w:ilvl w:val="0"/>
          <w:numId w:val="4"/>
        </w:numPr>
        <w:tabs>
          <w:tab w:val="clear" w:pos="585"/>
          <w:tab w:val="left" w:pos="764"/>
        </w:tabs>
        <w:ind w:left="764" w:hanging="3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サスペンデッド・ゲームが対戦の勝敗に影響しない場合は、両者が合意すれば、その試合を行わなくても良い。ポイント得率、ゲーム得率の計算の際には、この試合は全ポイント数にも勝利ポイント数にもカウントしない。</w:t>
      </w:r>
    </w:p>
    <w:p w14:paraId="111D45C4" w14:textId="77777777" w:rsidR="00CA3BF2" w:rsidRDefault="00CA3BF2" w:rsidP="00CA3BF2">
      <w:pPr>
        <w:rPr>
          <w:rFonts w:ascii="ＭＳ ゴシック" w:eastAsia="ＭＳ ゴシック" w:hAnsi="ＭＳ ゴシック"/>
          <w:b/>
        </w:rPr>
      </w:pPr>
    </w:p>
    <w:p w14:paraId="2B0A2A59" w14:textId="77777777" w:rsidR="00CA3BF2" w:rsidRDefault="00CA3BF2" w:rsidP="00CA3BF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■　試合結果報告</w:t>
      </w:r>
    </w:p>
    <w:p w14:paraId="40077060" w14:textId="77777777" w:rsidR="00CA3BF2" w:rsidRDefault="00CA3BF2" w:rsidP="00A709D9">
      <w:pPr>
        <w:tabs>
          <w:tab w:val="left" w:pos="11153"/>
        </w:tabs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  試合終了後、勝利チームの代表者は「オーダー／結果表」に試合結果を記入し、両チームの代表者が署名の上、当日のコート責任者に１部提出する。</w:t>
      </w:r>
    </w:p>
    <w:p w14:paraId="786ED6C2" w14:textId="77777777" w:rsidR="00CA3BF2" w:rsidRDefault="00CA3BF2" w:rsidP="00CA3BF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 xml:space="preserve">　</w:t>
      </w:r>
    </w:p>
    <w:p w14:paraId="4F31C00B" w14:textId="77777777" w:rsidR="00CA3BF2" w:rsidRDefault="00CA3BF2" w:rsidP="00CA3BF2">
      <w:pPr>
        <w:tabs>
          <w:tab w:val="left" w:pos="949"/>
          <w:tab w:val="left" w:pos="1115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t>■　順位</w:t>
      </w:r>
    </w:p>
    <w:p w14:paraId="42A151AB" w14:textId="77777777" w:rsidR="00CA3BF2" w:rsidRDefault="00CA3BF2" w:rsidP="00CA3BF2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１．順位決定優先事項は以下の順とする。</w:t>
      </w:r>
    </w:p>
    <w:p w14:paraId="41C6E7A2" w14:textId="0439FF04" w:rsidR="00CA3BF2" w:rsidRDefault="00CA3BF2" w:rsidP="00CA3BF2">
      <w:pPr>
        <w:tabs>
          <w:tab w:val="left" w:pos="949"/>
        </w:tabs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A709D9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/>
          <w:color w:val="000000" w:themeColor="text1"/>
        </w:rPr>
        <w:t>(1)勝率</w:t>
      </w:r>
    </w:p>
    <w:p w14:paraId="06B11BE1" w14:textId="77777777" w:rsidR="00CA3BF2" w:rsidRDefault="00CA3BF2" w:rsidP="00A709D9">
      <w:pPr>
        <w:tabs>
          <w:tab w:val="left" w:pos="949"/>
          <w:tab w:val="left" w:pos="1335"/>
        </w:tabs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color w:val="000000" w:themeColor="text1"/>
        </w:rPr>
        <w:t xml:space="preserve"> (2)</w:t>
      </w:r>
      <w:r>
        <w:rPr>
          <w:rFonts w:ascii="ＭＳ ゴシック" w:eastAsia="ＭＳ ゴシック" w:hAnsi="ＭＳ ゴシック"/>
        </w:rPr>
        <w:t>獲得セット数</w:t>
      </w:r>
    </w:p>
    <w:p w14:paraId="53873B0A" w14:textId="77777777" w:rsidR="00CA3BF2" w:rsidRDefault="00CA3BF2" w:rsidP="00A709D9">
      <w:pPr>
        <w:tabs>
          <w:tab w:val="left" w:pos="949"/>
          <w:tab w:val="left" w:pos="1335"/>
        </w:tabs>
        <w:ind w:firstLineChars="200" w:firstLine="420"/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 (3)ゲーム数の得失点差</w:t>
      </w:r>
    </w:p>
    <w:p w14:paraId="05F0C03C" w14:textId="4DFF1947" w:rsidR="00CA3BF2" w:rsidRDefault="00CA3BF2" w:rsidP="00CA3BF2">
      <w:pPr>
        <w:pStyle w:val="a3"/>
        <w:tabs>
          <w:tab w:val="left" w:pos="949"/>
        </w:tabs>
        <w:ind w:left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A709D9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/>
          <w:color w:val="000000" w:themeColor="text1"/>
        </w:rPr>
        <w:t>(4)上記も同率の場合は、昨年度結果で団体戦順位が上のチームを上位とする。</w:t>
      </w:r>
    </w:p>
    <w:p w14:paraId="000B69DC" w14:textId="77777777" w:rsidR="00CA3BF2" w:rsidRDefault="00CA3BF2" w:rsidP="00CA3BF2">
      <w:pPr>
        <w:tabs>
          <w:tab w:val="left" w:pos="949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２．表彰は、原則として、男女とも各部の最終試合日に実施する。</w:t>
      </w:r>
    </w:p>
    <w:p w14:paraId="50E8C8E7" w14:textId="77777777" w:rsidR="00CA3BF2" w:rsidRDefault="00CA3BF2" w:rsidP="00CA3BF2">
      <w:pPr>
        <w:tabs>
          <w:tab w:val="left" w:pos="949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３．最下位チームとその下部の優勝チームの順位を、次年度の団体戦で入れ替える。退会や各部編成変更により、２</w:t>
      </w:r>
    </w:p>
    <w:p w14:paraId="0D7037AA" w14:textId="344B0788" w:rsidR="00CA3BF2" w:rsidRDefault="00CA3BF2" w:rsidP="00CA3BF2">
      <w:pPr>
        <w:tabs>
          <w:tab w:val="left" w:pos="949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</w:t>
      </w:r>
      <w:r w:rsidR="00A709D9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 xml:space="preserve"> チーム以上の昇部や、チーム編成変更により昇部出来ない場合もある。</w:t>
      </w:r>
    </w:p>
    <w:p w14:paraId="11D6D1C8" w14:textId="2806CD85" w:rsidR="00CA3BF2" w:rsidRPr="00A709D9" w:rsidRDefault="00CA3BF2" w:rsidP="00A709D9">
      <w:pPr>
        <w:tabs>
          <w:tab w:val="left" w:pos="949"/>
        </w:tabs>
        <w:ind w:left="630" w:hangingChars="300" w:hanging="63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４．優勝チームは写真をホームページに掲載させていただくことがあります。掲載を希望されない方は、チーム代表 者を通じてコート責任者までお知らせください。</w:t>
      </w:r>
    </w:p>
    <w:p w14:paraId="793AA32B" w14:textId="77777777" w:rsidR="00CA3BF2" w:rsidRDefault="00CA3BF2" w:rsidP="00CA3BF2">
      <w:pPr>
        <w:tabs>
          <w:tab w:val="left" w:pos="949"/>
        </w:tabs>
        <w:rPr>
          <w:rFonts w:ascii="ＭＳ ゴシック" w:eastAsia="ＭＳ ゴシック" w:hAnsi="ＭＳ ゴシック"/>
        </w:rPr>
      </w:pPr>
    </w:p>
    <w:p w14:paraId="5992ADB1" w14:textId="77777777" w:rsidR="00CA3BF2" w:rsidRDefault="00CA3BF2" w:rsidP="00CA3BF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■　その他</w:t>
      </w:r>
    </w:p>
    <w:p w14:paraId="6B1E4FEA" w14:textId="28E45DB7" w:rsidR="00CA3BF2" w:rsidRPr="007A348C" w:rsidRDefault="00CA3BF2" w:rsidP="00CA3BF2">
      <w:pPr>
        <w:numPr>
          <w:ilvl w:val="0"/>
          <w:numId w:val="9"/>
        </w:numPr>
        <w:rPr>
          <w:rFonts w:ascii="ＭＳ ゴシック" w:eastAsia="ＭＳ ゴシック" w:hAnsi="ＭＳ ゴシック"/>
          <w:u w:val="single" w:color="FF0000"/>
        </w:rPr>
      </w:pPr>
      <w:r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/>
        </w:rPr>
        <w:t>コート</w:t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出場選手</w:t>
      </w:r>
      <w:r>
        <w:rPr>
          <w:rFonts w:ascii="ＭＳ ゴシック" w:eastAsia="ＭＳ ゴシック" w:hAnsi="ＭＳ ゴシック" w:hint="eastAsia"/>
        </w:rPr>
        <w:t>を含め</w:t>
      </w:r>
      <w:r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/>
        </w:rPr>
        <w:t>名までが入場できる。</w:t>
      </w:r>
      <w:r w:rsidR="00B4460A">
        <w:rPr>
          <w:rFonts w:ascii="ＭＳ ゴシック" w:eastAsia="ＭＳ ゴシック" w:hAnsi="ＭＳ ゴシック" w:hint="eastAsia"/>
        </w:rPr>
        <w:t>但しコート内に入れるのは選手のみとする。</w:t>
      </w:r>
    </w:p>
    <w:p w14:paraId="30B06295" w14:textId="77777777" w:rsidR="007A348C" w:rsidRDefault="007A348C" w:rsidP="007A348C">
      <w:pPr>
        <w:tabs>
          <w:tab w:val="left" w:pos="720"/>
        </w:tabs>
        <w:rPr>
          <w:rFonts w:ascii="ＭＳ ゴシック" w:eastAsia="ＭＳ ゴシック" w:hAnsi="ＭＳ ゴシック"/>
          <w:u w:val="single" w:color="FF0000"/>
        </w:rPr>
      </w:pPr>
    </w:p>
    <w:p w14:paraId="0A38BD0E" w14:textId="74D991FB" w:rsidR="00CA3BF2" w:rsidRPr="007A348C" w:rsidRDefault="00CA3BF2" w:rsidP="00CA3BF2">
      <w:pPr>
        <w:numPr>
          <w:ilvl w:val="0"/>
          <w:numId w:val="9"/>
        </w:numPr>
        <w:rPr>
          <w:rFonts w:ascii="ＭＳ ゴシック" w:eastAsia="ＭＳ ゴシック" w:hAnsi="ＭＳ ゴシック"/>
          <w:u w:val="single" w:color="FF0000"/>
        </w:rPr>
      </w:pPr>
      <w:r>
        <w:rPr>
          <w:rFonts w:ascii="ＭＳ ゴシック" w:eastAsia="ＭＳ ゴシック" w:hAnsi="ＭＳ ゴシック"/>
        </w:rPr>
        <w:t>コーチング（アドバイス)は、３ゲーム以降のコートチェンジの際に進行の妨げにならないよう９０秒以内で出場選手のみ可とする。</w:t>
      </w:r>
      <w:r w:rsidRPr="007A348C">
        <w:rPr>
          <w:rFonts w:ascii="ＭＳ ゴシック" w:eastAsia="ＭＳ ゴシック" w:hAnsi="ＭＳ ゴシック"/>
        </w:rPr>
        <w:t>コート外からコーチングは禁止。</w:t>
      </w:r>
    </w:p>
    <w:p w14:paraId="59C22F09" w14:textId="77777777" w:rsidR="007A348C" w:rsidRPr="007A348C" w:rsidRDefault="007A348C" w:rsidP="007A348C">
      <w:pPr>
        <w:rPr>
          <w:rFonts w:ascii="ＭＳ ゴシック" w:eastAsia="ＭＳ ゴシック" w:hAnsi="ＭＳ ゴシック"/>
          <w:u w:val="single" w:color="FF0000"/>
        </w:rPr>
      </w:pPr>
    </w:p>
    <w:p w14:paraId="3DB976B0" w14:textId="6E55712A" w:rsidR="00CA3BF2" w:rsidRPr="006231CF" w:rsidRDefault="00CA3BF2" w:rsidP="006231CF">
      <w:pPr>
        <w:pStyle w:val="a3"/>
        <w:numPr>
          <w:ilvl w:val="0"/>
          <w:numId w:val="9"/>
        </w:numPr>
        <w:rPr>
          <w:rFonts w:ascii="ＭＳ ゴシック" w:eastAsia="ＭＳ ゴシック" w:hAnsi="ＭＳ ゴシック"/>
        </w:rPr>
      </w:pPr>
      <w:r w:rsidRPr="006231CF">
        <w:rPr>
          <w:rFonts w:ascii="ＭＳ ゴシック" w:eastAsia="ＭＳ ゴシック" w:hAnsi="ＭＳ ゴシック"/>
        </w:rPr>
        <w:t>試合終了後、両チームの責任者は、ゴミや忘れ物がないか点検し、持ち帰ること。</w:t>
      </w:r>
    </w:p>
    <w:p w14:paraId="0F0B050C" w14:textId="71382F87" w:rsidR="00CA3BF2" w:rsidRDefault="00CA3BF2" w:rsidP="00CA3BF2">
      <w:pPr>
        <w:tabs>
          <w:tab w:val="left" w:pos="720"/>
        </w:tabs>
        <w:rPr>
          <w:rFonts w:eastAsiaTheme="minorEastAsia" w:hAnsi="Times New Roman"/>
        </w:rPr>
      </w:pPr>
      <w:r>
        <w:rPr>
          <w:rFonts w:ascii="ＭＳ ゴシック" w:eastAsia="ＭＳ ゴシック" w:hAnsi="ＭＳ ゴシック"/>
        </w:rPr>
        <w:t xml:space="preserve">　　　</w:t>
      </w:r>
      <w:r w:rsidR="006231C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他人が忘れたゴミも残さず持ち帰ってください</w:t>
      </w:r>
      <w:r>
        <w:rPr>
          <w:rFonts w:eastAsia="Times New Roman" w:hAnsi="Times New Roman"/>
        </w:rPr>
        <w:t>。</w:t>
      </w:r>
    </w:p>
    <w:p w14:paraId="7D6D814D" w14:textId="77777777" w:rsidR="007A348C" w:rsidRPr="007A348C" w:rsidRDefault="007A348C" w:rsidP="00CA3BF2">
      <w:pPr>
        <w:tabs>
          <w:tab w:val="left" w:pos="720"/>
        </w:tabs>
        <w:rPr>
          <w:rFonts w:eastAsiaTheme="minorEastAsia" w:hAnsi="Times New Roman"/>
        </w:rPr>
      </w:pPr>
    </w:p>
    <w:p w14:paraId="34CD5F4C" w14:textId="2A2D9723" w:rsidR="00CA3BF2" w:rsidRPr="006231CF" w:rsidRDefault="00CA3BF2" w:rsidP="006231CF">
      <w:pPr>
        <w:pStyle w:val="a3"/>
        <w:numPr>
          <w:ilvl w:val="0"/>
          <w:numId w:val="9"/>
        </w:numPr>
        <w:rPr>
          <w:rFonts w:ascii="ＭＳ ゴシック" w:eastAsia="ＭＳ ゴシック" w:hAnsi="ＭＳ ゴシック"/>
        </w:rPr>
      </w:pPr>
      <w:r w:rsidRPr="006231CF">
        <w:rPr>
          <w:rFonts w:ascii="ＭＳ ゴシック" w:eastAsia="ＭＳ ゴシック" w:hAnsi="ＭＳ ゴシック"/>
        </w:rPr>
        <w:t>入口から奥側２・４・６番コートの試合で、手前側１・３・５番コートが空きの場合で、コート責任者が許可する場合に限り、手前コートベンチ寄り（手前側）で応援者以外の観戦も認める場合もある。</w:t>
      </w:r>
    </w:p>
    <w:p w14:paraId="45CDBA74" w14:textId="381D3005" w:rsidR="00CA3BF2" w:rsidRDefault="00CA3BF2" w:rsidP="00CA3BF2">
      <w:pPr>
        <w:tabs>
          <w:tab w:val="left" w:pos="720"/>
        </w:tabs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（但し、観戦者はなるべく手前側に寄り、観戦マナーを守り怪我に充分注意すること。怪我は自己責任です）</w:t>
      </w:r>
    </w:p>
    <w:p w14:paraId="0076D7CD" w14:textId="77777777" w:rsidR="00CA3BF2" w:rsidRPr="00672220" w:rsidRDefault="00CA3BF2" w:rsidP="00CA3BF2">
      <w:pPr>
        <w:tabs>
          <w:tab w:val="left" w:pos="720"/>
        </w:tabs>
        <w:ind w:left="720"/>
        <w:rPr>
          <w:rFonts w:ascii="ＭＳ ゴシック" w:eastAsia="ＭＳ ゴシック" w:hAnsi="ＭＳ ゴシック"/>
          <w:u w:val="single" w:color="FF0000"/>
        </w:rPr>
      </w:pPr>
      <w:bookmarkStart w:id="2" w:name="_Hlk66387501"/>
    </w:p>
    <w:bookmarkEnd w:id="2"/>
    <w:p w14:paraId="5FA789B7" w14:textId="07E255DE" w:rsidR="00CC030B" w:rsidRPr="009361A8" w:rsidRDefault="00CC030B" w:rsidP="009361A8">
      <w:pPr>
        <w:pStyle w:val="a3"/>
        <w:numPr>
          <w:ilvl w:val="0"/>
          <w:numId w:val="9"/>
        </w:numPr>
        <w:rPr>
          <w:rFonts w:ascii="ＭＳ ゴシック" w:eastAsia="ＭＳ ゴシック" w:hAnsi="ＭＳ ゴシック"/>
        </w:rPr>
      </w:pPr>
      <w:r w:rsidRPr="00CC030B">
        <w:rPr>
          <w:rFonts w:ascii="ＭＳ ゴシック" w:eastAsia="ＭＳ ゴシック" w:hAnsi="ＭＳ ゴシック" w:hint="eastAsia"/>
        </w:rPr>
        <w:t>マスクの着用は個人の判断に任せられています。適切なマナーと判断を団体各位</w:t>
      </w:r>
      <w:r w:rsidR="009361A8">
        <w:rPr>
          <w:rFonts w:ascii="ＭＳ ゴシック" w:eastAsia="ＭＳ ゴシック" w:hAnsi="ＭＳ ゴシック" w:hint="eastAsia"/>
        </w:rPr>
        <w:t>の</w:t>
      </w:r>
      <w:r w:rsidRPr="00CC030B">
        <w:rPr>
          <w:rFonts w:ascii="ＭＳ ゴシック" w:eastAsia="ＭＳ ゴシック" w:hAnsi="ＭＳ ゴシック" w:hint="eastAsia"/>
        </w:rPr>
        <w:t>個人に</w:t>
      </w:r>
      <w:r w:rsidRPr="009361A8">
        <w:rPr>
          <w:rFonts w:ascii="ＭＳ ゴシック" w:eastAsia="ＭＳ ゴシック" w:hAnsi="ＭＳ ゴシック" w:hint="eastAsia"/>
        </w:rPr>
        <w:t>求めます。</w:t>
      </w:r>
    </w:p>
    <w:p w14:paraId="017D87B6" w14:textId="31824647" w:rsidR="00CC63DA" w:rsidRDefault="00CC63DA"/>
    <w:p w14:paraId="6DCEF0A6" w14:textId="36F30EDC" w:rsidR="002D7F08" w:rsidRDefault="002D7F08"/>
    <w:p w14:paraId="258DDFD2" w14:textId="4ED04338" w:rsidR="002D7F08" w:rsidRDefault="002D7F08"/>
    <w:p w14:paraId="26AFA392" w14:textId="3B22E4EB" w:rsidR="002D7F08" w:rsidRDefault="002D7F08"/>
    <w:p w14:paraId="44B4CCC9" w14:textId="67210472" w:rsidR="002D7F08" w:rsidRDefault="002D7F08"/>
    <w:p w14:paraId="78B489EA" w14:textId="411BC38E" w:rsidR="002D7F08" w:rsidRPr="002D7F08" w:rsidRDefault="002D7F08">
      <w:pPr>
        <w:rPr>
          <w:rFonts w:ascii="ＭＳ ゴシック" w:eastAsia="ＭＳ ゴシック" w:hAnsi="ＭＳ ゴシック"/>
        </w:rPr>
      </w:pPr>
    </w:p>
    <w:p w14:paraId="6129E7A4" w14:textId="7BDBE70F" w:rsidR="002D7F08" w:rsidRDefault="002D7F08">
      <w:pPr>
        <w:rPr>
          <w:rFonts w:ascii="ＭＳ ゴシック" w:eastAsia="ＭＳ ゴシック" w:hAnsi="ＭＳ ゴシック"/>
        </w:rPr>
      </w:pPr>
      <w:r w:rsidRPr="002D7F08">
        <w:rPr>
          <w:rFonts w:ascii="ＭＳ ゴシック" w:eastAsia="ＭＳ ゴシック" w:hAnsi="ＭＳ ゴシック" w:hint="eastAsia"/>
        </w:rPr>
        <w:t>【新規</w:t>
      </w:r>
      <w:r>
        <w:rPr>
          <w:rFonts w:ascii="ＭＳ ゴシック" w:eastAsia="ＭＳ ゴシック" w:hAnsi="ＭＳ ゴシック" w:hint="eastAsia"/>
        </w:rPr>
        <w:t>に参加を希望されるチームの方へ】</w:t>
      </w:r>
    </w:p>
    <w:p w14:paraId="3E3C2568" w14:textId="2473E378" w:rsidR="002D7F08" w:rsidRDefault="002D7F08">
      <w:pPr>
        <w:rPr>
          <w:rFonts w:ascii="ＭＳ ゴシック" w:eastAsia="ＭＳ ゴシック" w:hAnsi="ＭＳ ゴシック"/>
        </w:rPr>
      </w:pPr>
    </w:p>
    <w:p w14:paraId="0CEA4086" w14:textId="3867E278" w:rsidR="002D7F08" w:rsidRDefault="002D7F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①参加方法</w:t>
      </w:r>
    </w:p>
    <w:p w14:paraId="754B3248" w14:textId="77777777" w:rsidR="002D7F08" w:rsidRDefault="002D7F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②の参加資格をご確認の上、テニス協会専用メールアドレス</w:t>
      </w:r>
      <w:hyperlink r:id="rId8" w:history="1">
        <w:r>
          <w:rPr>
            <w:rStyle w:val="a6"/>
            <w:rFonts w:ascii="Arial" w:hAnsi="Arial" w:cs="Arial"/>
            <w:color w:val="0E4D7A"/>
            <w:shd w:val="clear" w:color="auto" w:fill="FFFFFF"/>
          </w:rPr>
          <w:t>mitakatennis.hp@gmail.com</w:t>
        </w:r>
      </w:hyperlink>
      <w:r>
        <w:rPr>
          <w:rFonts w:ascii="ＭＳ ゴシック" w:eastAsia="ＭＳ ゴシック" w:hAnsi="ＭＳ ゴシック" w:hint="eastAsia"/>
        </w:rPr>
        <w:t>へ以下情報を</w:t>
      </w:r>
    </w:p>
    <w:p w14:paraId="7601113E" w14:textId="1E81D168" w:rsidR="002D7F08" w:rsidRDefault="002D7F08" w:rsidP="002D7F08">
      <w:pPr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記入の上、ご連絡ください。</w:t>
      </w:r>
    </w:p>
    <w:p w14:paraId="404696AC" w14:textId="60D4FA80" w:rsidR="002D7F08" w:rsidRDefault="002D7F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52113B90" w14:textId="706E88F3" w:rsidR="00AE489E" w:rsidRDefault="002D7F08" w:rsidP="00AE48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00DC7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  <w:u w:val="single"/>
        </w:rPr>
        <w:t>代表者</w:t>
      </w:r>
      <w:r w:rsidR="00AE489E">
        <w:rPr>
          <w:rFonts w:ascii="ＭＳ ゴシック" w:eastAsia="ＭＳ ゴシック" w:hAnsi="ＭＳ ゴシック" w:hint="eastAsia"/>
          <w:u w:val="single"/>
        </w:rPr>
        <w:t>氏名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  <w:r w:rsidR="00AE489E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541A96FC" w14:textId="421C34A3" w:rsidR="00AE489E" w:rsidRDefault="00AE489E" w:rsidP="00AE489E">
      <w:pPr>
        <w:ind w:firstLineChars="600" w:firstLine="126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　　　　</w:t>
      </w:r>
    </w:p>
    <w:p w14:paraId="42FDC224" w14:textId="77777777" w:rsidR="00AE489E" w:rsidRDefault="002D7F08" w:rsidP="00AE489E">
      <w:pPr>
        <w:ind w:firstLineChars="600" w:firstLine="1260"/>
        <w:rPr>
          <w:rFonts w:ascii="ＭＳ ゴシック" w:eastAsia="ＭＳ ゴシック" w:hAnsi="ＭＳ ゴシック"/>
        </w:rPr>
      </w:pPr>
      <w:r w:rsidRPr="00AE489E">
        <w:rPr>
          <w:rFonts w:ascii="ＭＳ ゴシック" w:eastAsia="ＭＳ ゴシック" w:hAnsi="ＭＳ ゴシック" w:hint="eastAsia"/>
          <w:u w:val="single"/>
        </w:rPr>
        <w:t xml:space="preserve">連絡先メールアドレス　　　　　　　　　　　　　　　　</w:t>
      </w:r>
    </w:p>
    <w:p w14:paraId="659AF490" w14:textId="5D5C8F99" w:rsidR="002D7F08" w:rsidRPr="00AE489E" w:rsidRDefault="002D7F08" w:rsidP="00AE489E">
      <w:pPr>
        <w:ind w:firstLineChars="600" w:firstLine="1260"/>
        <w:rPr>
          <w:rFonts w:ascii="ＭＳ ゴシック" w:eastAsia="ＭＳ ゴシック" w:hAnsi="ＭＳ ゴシック"/>
        </w:rPr>
      </w:pPr>
      <w:r w:rsidRPr="00AE489E">
        <w:rPr>
          <w:rFonts w:ascii="ＭＳ ゴシック" w:eastAsia="ＭＳ ゴシック" w:hAnsi="ＭＳ ゴシック" w:hint="eastAsia"/>
          <w:u w:val="single"/>
        </w:rPr>
        <w:t xml:space="preserve">電話番号　　　　　　　　　　　　　　　　　　　　　　</w:t>
      </w:r>
    </w:p>
    <w:p w14:paraId="0BF560E8" w14:textId="17A528E2" w:rsidR="00AE489E" w:rsidRPr="00AE489E" w:rsidRDefault="002D7F08">
      <w:pPr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00DC7">
        <w:rPr>
          <w:rFonts w:ascii="ＭＳ ゴシック" w:eastAsia="ＭＳ ゴシック" w:hAnsi="ＭＳ ゴシック" w:hint="eastAsia"/>
        </w:rPr>
        <w:t>□</w:t>
      </w:r>
      <w:r w:rsidR="00AE489E" w:rsidRPr="00AE489E">
        <w:rPr>
          <w:rFonts w:ascii="ＭＳ ゴシック" w:eastAsia="ＭＳ ゴシック" w:hAnsi="ＭＳ ゴシック" w:hint="eastAsia"/>
          <w:u w:val="single"/>
        </w:rPr>
        <w:t>参加希望団体戦　　男子　or　女子</w:t>
      </w:r>
      <w:r w:rsidR="00AE489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E489E" w:rsidRPr="00AE489E">
        <w:rPr>
          <w:rFonts w:ascii="ＭＳ ゴシック" w:eastAsia="ＭＳ ゴシック" w:hAnsi="ＭＳ ゴシック" w:hint="eastAsia"/>
          <w:u w:val="single"/>
        </w:rPr>
        <w:t>（※最下部からの参加になります</w:t>
      </w:r>
      <w:r w:rsidR="00AE489E">
        <w:rPr>
          <w:rFonts w:ascii="ＭＳ ゴシック" w:eastAsia="ＭＳ ゴシック" w:hAnsi="ＭＳ ゴシック" w:hint="eastAsia"/>
          <w:u w:val="single"/>
        </w:rPr>
        <w:t>）</w:t>
      </w:r>
    </w:p>
    <w:p w14:paraId="5F751647" w14:textId="338F344F" w:rsidR="00AE489E" w:rsidRPr="002B3262" w:rsidRDefault="00AE489E">
      <w:pPr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00DC7">
        <w:rPr>
          <w:rFonts w:ascii="ＭＳ ゴシック" w:eastAsia="ＭＳ ゴシック" w:hAnsi="ＭＳ ゴシック" w:hint="eastAsia"/>
        </w:rPr>
        <w:t>□</w:t>
      </w:r>
      <w:r w:rsidRPr="002B3262">
        <w:rPr>
          <w:rFonts w:ascii="ＭＳ ゴシック" w:eastAsia="ＭＳ ゴシック" w:hAnsi="ＭＳ ゴシック" w:hint="eastAsia"/>
          <w:u w:val="single"/>
        </w:rPr>
        <w:t>チーム員の氏名、住所（三鷹市在勤の方は勤務先名称・住所）※書式は特にございません。</w:t>
      </w:r>
    </w:p>
    <w:p w14:paraId="7DD2852D" w14:textId="77777777" w:rsidR="00AE489E" w:rsidRPr="00AE489E" w:rsidRDefault="00AE489E">
      <w:pPr>
        <w:rPr>
          <w:rFonts w:ascii="ＭＳ ゴシック" w:eastAsia="ＭＳ ゴシック" w:hAnsi="ＭＳ ゴシック" w:hint="eastAsia"/>
        </w:rPr>
      </w:pPr>
    </w:p>
    <w:p w14:paraId="3C3A0BE3" w14:textId="51A2A0A2" w:rsidR="002D7F08" w:rsidRDefault="002D7F08" w:rsidP="002D7F0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②参加資格</w:t>
      </w:r>
    </w:p>
    <w:p w14:paraId="4D725829" w14:textId="195BAFFE" w:rsidR="00200DC7" w:rsidRDefault="00200DC7" w:rsidP="00200DC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□三鷹市テニス協会への団体仮登録が終わっていること（正式登録は後日ある総会での承認となります）</w:t>
      </w:r>
    </w:p>
    <w:p w14:paraId="64595517" w14:textId="6A40C2A5" w:rsidR="002B3262" w:rsidRDefault="002B3262" w:rsidP="00200DC7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仮登録への必要事項</w:t>
      </w:r>
    </w:p>
    <w:p w14:paraId="0FFCC937" w14:textId="77777777" w:rsidR="002B3262" w:rsidRDefault="002B3262" w:rsidP="002B3262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→</w:t>
      </w:r>
      <w:r w:rsidR="00200DC7">
        <w:rPr>
          <w:rFonts w:ascii="ＭＳ ゴシック" w:eastAsia="ＭＳ ゴシック" w:hAnsi="ＭＳ ゴシック" w:hint="eastAsia"/>
        </w:rPr>
        <w:t>上記①</w:t>
      </w:r>
      <w:r>
        <w:rPr>
          <w:rFonts w:ascii="ＭＳ ゴシック" w:eastAsia="ＭＳ ゴシック" w:hAnsi="ＭＳ ゴシック" w:hint="eastAsia"/>
        </w:rPr>
        <w:t>での参加申請</w:t>
      </w:r>
    </w:p>
    <w:p w14:paraId="7BCCA598" w14:textId="53B143D3" w:rsidR="002B3262" w:rsidRDefault="002B3262" w:rsidP="002B3262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→団体</w:t>
      </w:r>
      <w:r w:rsidR="00200DC7">
        <w:rPr>
          <w:rFonts w:ascii="ＭＳ ゴシック" w:eastAsia="ＭＳ ゴシック" w:hAnsi="ＭＳ ゴシック" w:hint="eastAsia"/>
        </w:rPr>
        <w:t>登録料納付　3</w:t>
      </w:r>
      <w:r>
        <w:rPr>
          <w:rFonts w:ascii="ＭＳ ゴシック" w:eastAsia="ＭＳ ゴシック" w:hAnsi="ＭＳ ゴシック" w:hint="eastAsia"/>
        </w:rPr>
        <w:t>,</w:t>
      </w:r>
      <w:r w:rsidR="00200DC7">
        <w:rPr>
          <w:rFonts w:ascii="ＭＳ ゴシック" w:eastAsia="ＭＳ ゴシック" w:hAnsi="ＭＳ ゴシック" w:hint="eastAsia"/>
        </w:rPr>
        <w:t>000円/団体</w:t>
      </w:r>
    </w:p>
    <w:p w14:paraId="4888E487" w14:textId="4FB4E036" w:rsidR="00200DC7" w:rsidRDefault="002B3262" w:rsidP="002B3262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→</w:t>
      </w:r>
      <w:r w:rsidR="00200DC7">
        <w:rPr>
          <w:rFonts w:ascii="ＭＳ ゴシック" w:eastAsia="ＭＳ ゴシック" w:hAnsi="ＭＳ ゴシック" w:hint="eastAsia"/>
        </w:rPr>
        <w:t>チーム登録料</w:t>
      </w:r>
      <w:r>
        <w:rPr>
          <w:rFonts w:ascii="ＭＳ ゴシック" w:eastAsia="ＭＳ ゴシック" w:hAnsi="ＭＳ ゴシック" w:hint="eastAsia"/>
        </w:rPr>
        <w:t xml:space="preserve">納付　</w:t>
      </w:r>
      <w:r w:rsidR="00200DC7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,</w:t>
      </w:r>
      <w:r w:rsidR="00200DC7">
        <w:rPr>
          <w:rFonts w:ascii="ＭＳ ゴシック" w:eastAsia="ＭＳ ゴシック" w:hAnsi="ＭＳ ゴシック" w:hint="eastAsia"/>
        </w:rPr>
        <w:t>000円/男子チーム</w:t>
      </w:r>
      <w:r>
        <w:rPr>
          <w:rFonts w:ascii="ＭＳ ゴシック" w:eastAsia="ＭＳ ゴシック" w:hAnsi="ＭＳ ゴシック" w:hint="eastAsia"/>
        </w:rPr>
        <w:t xml:space="preserve">　、1,000円/女子チーム</w:t>
      </w:r>
    </w:p>
    <w:p w14:paraId="2FF272F7" w14:textId="2F82D6D3" w:rsidR="00200DC7" w:rsidRDefault="00200DC7" w:rsidP="002B3262">
      <w:pPr>
        <w:ind w:firstLineChars="400" w:firstLine="8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（例</w:t>
      </w:r>
      <w:r w:rsidR="002B3262">
        <w:rPr>
          <w:rFonts w:ascii="ＭＳ ゴシック" w:eastAsia="ＭＳ ゴシック" w:hAnsi="ＭＳ ゴシック" w:hint="eastAsia"/>
        </w:rPr>
        <w:t>；男子</w:t>
      </w:r>
      <w:r>
        <w:rPr>
          <w:rFonts w:ascii="ＭＳ ゴシック" w:eastAsia="ＭＳ ゴシック" w:hAnsi="ＭＳ ゴシック" w:hint="eastAsia"/>
        </w:rPr>
        <w:t>１チーム</w:t>
      </w:r>
      <w:r w:rsidR="002B3262">
        <w:rPr>
          <w:rFonts w:ascii="ＭＳ ゴシック" w:eastAsia="ＭＳ ゴシック" w:hAnsi="ＭＳ ゴシック" w:hint="eastAsia"/>
        </w:rPr>
        <w:t>、女子１チームずつの参加の場合、6,000円となります）</w:t>
      </w:r>
    </w:p>
    <w:p w14:paraId="2A033A53" w14:textId="57CA1E1D" w:rsidR="00200DC7" w:rsidRDefault="00200DC7" w:rsidP="002D7F0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B326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入金先は別途、ご案内いたします。</w:t>
      </w:r>
    </w:p>
    <w:p w14:paraId="7FF217FF" w14:textId="77777777" w:rsidR="002B3262" w:rsidRDefault="002B3262" w:rsidP="002D7F08">
      <w:pPr>
        <w:ind w:firstLineChars="100" w:firstLine="210"/>
        <w:rPr>
          <w:rFonts w:ascii="ＭＳ ゴシック" w:eastAsia="ＭＳ ゴシック" w:hAnsi="ＭＳ ゴシック" w:hint="eastAsia"/>
        </w:rPr>
      </w:pPr>
    </w:p>
    <w:p w14:paraId="6DAB378B" w14:textId="01A2A615" w:rsidR="00200DC7" w:rsidRDefault="002B3262" w:rsidP="002D7F08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□団体構成員の半数以上が、三鷹市民、三鷹市在勤者であること</w:t>
      </w:r>
    </w:p>
    <w:p w14:paraId="08E01EDD" w14:textId="77777777" w:rsidR="002B3262" w:rsidRPr="002D7F08" w:rsidRDefault="002B3262" w:rsidP="002D7F08">
      <w:pPr>
        <w:ind w:firstLineChars="100" w:firstLine="210"/>
        <w:rPr>
          <w:rFonts w:ascii="ＭＳ ゴシック" w:eastAsia="ＭＳ ゴシック" w:hAnsi="ＭＳ ゴシック" w:hint="eastAsia"/>
        </w:rPr>
      </w:pPr>
    </w:p>
    <w:p w14:paraId="50F1AB55" w14:textId="5D61B17F" w:rsidR="002B3262" w:rsidRDefault="00AE48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B3262">
        <w:rPr>
          <w:rFonts w:ascii="ＭＳ ゴシック" w:eastAsia="ＭＳ ゴシック" w:hAnsi="ＭＳ ゴシック" w:hint="eastAsia"/>
        </w:rPr>
        <w:t>□団体戦当日の条件</w:t>
      </w:r>
      <w:r w:rsidR="004E1F9F">
        <w:rPr>
          <w:rFonts w:ascii="ＭＳ ゴシック" w:eastAsia="ＭＳ ゴシック" w:hAnsi="ＭＳ ゴシック" w:hint="eastAsia"/>
        </w:rPr>
        <w:t>（要項詳細をご確認ください）</w:t>
      </w:r>
    </w:p>
    <w:p w14:paraId="18E76BF3" w14:textId="3DB7D84C" w:rsidR="002D7F08" w:rsidRDefault="00AE489E" w:rsidP="002B3262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＜男子チームの場合＞</w:t>
      </w:r>
    </w:p>
    <w:p w14:paraId="75406501" w14:textId="2F311CB1" w:rsidR="00AE489E" w:rsidRDefault="00200D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AE489E">
        <w:rPr>
          <w:rFonts w:ascii="ＭＳ ゴシック" w:eastAsia="ＭＳ ゴシック" w:hAnsi="ＭＳ ゴシック" w:hint="eastAsia"/>
        </w:rPr>
        <w:t>・最低人数　８名以上（ダブルス４本・シングルス３本、重複ありのため）</w:t>
      </w:r>
    </w:p>
    <w:p w14:paraId="0A268A0C" w14:textId="1612AAB2" w:rsidR="002B3262" w:rsidRDefault="002B32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※揃わない場合は、０勝７敗（すべてのゲームが０－６）となります。</w:t>
      </w:r>
    </w:p>
    <w:p w14:paraId="7E9770AF" w14:textId="6BC6B7A9" w:rsidR="00AE489E" w:rsidRDefault="00AE489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・ダブルス８名＋シングルス３名　計１１名のうち、６名以上が三鷹市在住・在勤者であること</w:t>
      </w:r>
    </w:p>
    <w:p w14:paraId="0E7A04DE" w14:textId="780C6149" w:rsidR="00AE489E" w:rsidRPr="00AE489E" w:rsidRDefault="00AE489E" w:rsidP="002B32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</w:p>
    <w:p w14:paraId="19D7D33E" w14:textId="3DB51BC3" w:rsidR="00AE489E" w:rsidRDefault="00AE48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＜女子チームの場合＞</w:t>
      </w:r>
    </w:p>
    <w:p w14:paraId="6EF8B8E0" w14:textId="77777777" w:rsidR="002B3262" w:rsidRDefault="002B3262" w:rsidP="002B32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・チーム員の半数以上が三鷹市在住若しくは在勤者であること</w:t>
      </w:r>
    </w:p>
    <w:p w14:paraId="56D95665" w14:textId="563E23F0" w:rsidR="002B3262" w:rsidRDefault="002B3262" w:rsidP="002B32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・最低人数　</w:t>
      </w:r>
      <w:r w:rsidR="004E1F9F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名以上（ダブルス</w:t>
      </w:r>
      <w:r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本・シングルス</w:t>
      </w:r>
      <w:r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本、重複ありのため）</w:t>
      </w:r>
    </w:p>
    <w:p w14:paraId="67F6EB0B" w14:textId="0447B681" w:rsidR="002B3262" w:rsidRDefault="002B3262" w:rsidP="002B32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・ダブルス</w:t>
      </w:r>
      <w:r w:rsidR="004E1F9F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名＋シングルス</w:t>
      </w:r>
      <w:r w:rsidR="004E1F9F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名　計</w:t>
      </w:r>
      <w:r w:rsidR="004E1F9F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名のうち、</w:t>
      </w:r>
      <w:r w:rsidR="004E1F9F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名以上が三鷹市在住・在勤者であること</w:t>
      </w:r>
    </w:p>
    <w:p w14:paraId="79DA219F" w14:textId="4048BE15" w:rsidR="002B3262" w:rsidRDefault="002B3262" w:rsidP="002B3262">
      <w:pPr>
        <w:rPr>
          <w:rFonts w:ascii="ＭＳ ゴシック" w:eastAsia="ＭＳ ゴシック" w:hAnsi="ＭＳ ゴシック"/>
        </w:rPr>
      </w:pPr>
    </w:p>
    <w:p w14:paraId="41B10611" w14:textId="58758FD2" w:rsidR="002B3262" w:rsidRDefault="002B3262" w:rsidP="002B32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□その他</w:t>
      </w:r>
    </w:p>
    <w:p w14:paraId="311B564A" w14:textId="0A836E69" w:rsidR="002B3262" w:rsidRDefault="002B3262" w:rsidP="002B32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・代表者、理事、代議員を各１名ずつ選出すること</w:t>
      </w:r>
    </w:p>
    <w:p w14:paraId="1DAA053C" w14:textId="3DB26CD9" w:rsidR="002B3262" w:rsidRDefault="002B3262" w:rsidP="002B32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・年１回の理事会、総会に出席すること（臨時理事会を含まず）</w:t>
      </w:r>
    </w:p>
    <w:p w14:paraId="01068578" w14:textId="3FA93B10" w:rsidR="002B3262" w:rsidRDefault="002B3262" w:rsidP="002B32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・テニス協会の役割を担うこと（各大会の運営補佐、駅伝走路員、他）</w:t>
      </w:r>
    </w:p>
    <w:p w14:paraId="5A4BBCBD" w14:textId="26947607" w:rsidR="002B3262" w:rsidRDefault="002B3262" w:rsidP="002B3262">
      <w:pPr>
        <w:rPr>
          <w:rFonts w:ascii="ＭＳ ゴシック" w:eastAsia="ＭＳ ゴシック" w:hAnsi="ＭＳ ゴシック"/>
        </w:rPr>
      </w:pPr>
    </w:p>
    <w:p w14:paraId="2880BC71" w14:textId="6436C29A" w:rsidR="002B3262" w:rsidRPr="002D7F08" w:rsidRDefault="002B3262" w:rsidP="002B3262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以上</w:t>
      </w:r>
    </w:p>
    <w:sectPr w:rsidR="002B3262" w:rsidRPr="002D7F08">
      <w:footerReference w:type="even" r:id="rId9"/>
      <w:footerReference w:type="default" r:id="rId10"/>
      <w:footerReference w:type="first" r:id="rId11"/>
      <w:pgSz w:w="11907" w:h="16840" w:code="9"/>
      <w:pgMar w:top="510" w:right="567" w:bottom="397" w:left="567" w:header="851" w:footer="992" w:gutter="0"/>
      <w:pgNumType w:start="6"/>
      <w:cols w:space="720"/>
      <w:titlePg/>
      <w:docGrid w:type="lines" w:linePitch="346" w:charSpace="-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EF2F" w14:textId="77777777" w:rsidR="00B77D86" w:rsidRDefault="00B77D86">
      <w:r>
        <w:separator/>
      </w:r>
    </w:p>
  </w:endnote>
  <w:endnote w:type="continuationSeparator" w:id="0">
    <w:p w14:paraId="4AB928B0" w14:textId="77777777" w:rsidR="00B77D86" w:rsidRDefault="00B7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STIXGeneral"/>
    <w:panose1 w:val="02020609040305080305"/>
    <w:charset w:val="00"/>
    <w:family w:val="auto"/>
    <w:pitch w:val="variable"/>
    <w:sig w:usb0="00000000" w:usb1="4000207B" w:usb2="00000000" w:usb3="00000000" w:csb0="FFFFFF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1788" w14:textId="77777777" w:rsidR="00D02766" w:rsidRDefault="00CA3BF2">
    <w:pPr>
      <w:rPr>
        <w:rFonts w:hAnsi="Times New Roman"/>
      </w:rPr>
    </w:pP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Fonts w:eastAsia="Times New Roman" w:hAnsi="Times New Roman"/>
      </w:rPr>
      <w:t>6</w:t>
    </w:r>
    <w:r>
      <w:rPr>
        <w:rFonts w:hAnsi="Times New Roman"/>
      </w:rPr>
      <w:fldChar w:fldCharType="end"/>
    </w:r>
  </w:p>
  <w:p w14:paraId="493D8BFB" w14:textId="77777777" w:rsidR="00D02766" w:rsidRDefault="004E1F9F">
    <w:pPr>
      <w:rPr>
        <w:rFonts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5C52" w14:textId="77777777" w:rsidR="00D02766" w:rsidRDefault="004E1F9F">
    <w:pPr>
      <w:pStyle w:val="a4"/>
      <w:snapToGrid w:val="0"/>
      <w:rPr>
        <w:rFonts w:hAnsi="Times New Roman"/>
      </w:rPr>
    </w:pPr>
  </w:p>
  <w:p w14:paraId="67D8770D" w14:textId="77777777" w:rsidR="00D02766" w:rsidRDefault="004E1F9F">
    <w:pPr>
      <w:rPr>
        <w:rFonts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8326" w14:textId="77777777" w:rsidR="00D02766" w:rsidRDefault="004E1F9F">
    <w:pPr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E498" w14:textId="77777777" w:rsidR="00B77D86" w:rsidRDefault="00B77D86">
      <w:r>
        <w:separator/>
      </w:r>
    </w:p>
  </w:footnote>
  <w:footnote w:type="continuationSeparator" w:id="0">
    <w:p w14:paraId="0D67720D" w14:textId="77777777" w:rsidR="00B77D86" w:rsidRDefault="00B7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1"/>
    <w:multiLevelType w:val="multilevel"/>
    <w:tmpl w:val="3B0E02B0"/>
    <w:lvl w:ilvl="0">
      <w:start w:val="1"/>
      <w:numFmt w:val="decimalFullWidth"/>
      <w:lvlText w:val="（%1）"/>
      <w:lvlJc w:val="left"/>
      <w:pPr>
        <w:tabs>
          <w:tab w:val="left" w:pos="585"/>
        </w:tabs>
        <w:ind w:left="585" w:hanging="585"/>
        <w:jc w:val="both"/>
      </w:pPr>
      <w:rPr>
        <w:b w:val="0"/>
        <w:sz w:val="20"/>
        <w:szCs w:val="20"/>
      </w:rPr>
    </w:lvl>
    <w:lvl w:ilvl="1">
      <w:start w:val="1"/>
      <w:numFmt w:val="decimalFullWidth"/>
      <w:lvlText w:val="（%1）"/>
      <w:lvlJc w:val="left"/>
      <w:pPr>
        <w:tabs>
          <w:tab w:val="left" w:pos="585"/>
        </w:tabs>
        <w:ind w:left="585" w:hanging="585"/>
        <w:jc w:val="both"/>
      </w:pPr>
      <w:rPr>
        <w:b w:val="0"/>
        <w:sz w:val="20"/>
        <w:szCs w:val="20"/>
      </w:rPr>
    </w:lvl>
    <w:lvl w:ilvl="2">
      <w:start w:val="1"/>
      <w:numFmt w:val="decimalFullWidth"/>
      <w:lvlText w:val="（%1）"/>
      <w:lvlJc w:val="left"/>
      <w:pPr>
        <w:tabs>
          <w:tab w:val="left" w:pos="585"/>
        </w:tabs>
        <w:ind w:left="585" w:hanging="585"/>
        <w:jc w:val="both"/>
      </w:pPr>
      <w:rPr>
        <w:b w:val="0"/>
        <w:sz w:val="20"/>
        <w:szCs w:val="20"/>
      </w:rPr>
    </w:lvl>
    <w:lvl w:ilvl="3">
      <w:start w:val="1"/>
      <w:numFmt w:val="decimalFullWidth"/>
      <w:lvlText w:val="（%1）"/>
      <w:lvlJc w:val="left"/>
      <w:pPr>
        <w:tabs>
          <w:tab w:val="left" w:pos="585"/>
        </w:tabs>
        <w:ind w:left="585" w:hanging="585"/>
        <w:jc w:val="both"/>
      </w:pPr>
      <w:rPr>
        <w:b w:val="0"/>
        <w:sz w:val="20"/>
        <w:szCs w:val="20"/>
      </w:rPr>
    </w:lvl>
    <w:lvl w:ilvl="4">
      <w:start w:val="1"/>
      <w:numFmt w:val="decimalFullWidth"/>
      <w:lvlText w:val="（%1）"/>
      <w:lvlJc w:val="left"/>
      <w:pPr>
        <w:tabs>
          <w:tab w:val="left" w:pos="585"/>
        </w:tabs>
        <w:ind w:left="585" w:hanging="585"/>
        <w:jc w:val="both"/>
      </w:pPr>
      <w:rPr>
        <w:b w:val="0"/>
        <w:sz w:val="20"/>
        <w:szCs w:val="20"/>
      </w:rPr>
    </w:lvl>
    <w:lvl w:ilvl="5">
      <w:start w:val="1"/>
      <w:numFmt w:val="decimalFullWidth"/>
      <w:lvlText w:val="（%1）"/>
      <w:lvlJc w:val="left"/>
      <w:pPr>
        <w:tabs>
          <w:tab w:val="left" w:pos="585"/>
        </w:tabs>
        <w:ind w:left="585" w:hanging="585"/>
        <w:jc w:val="both"/>
      </w:pPr>
      <w:rPr>
        <w:b w:val="0"/>
        <w:sz w:val="20"/>
        <w:szCs w:val="20"/>
      </w:rPr>
    </w:lvl>
    <w:lvl w:ilvl="6">
      <w:start w:val="1"/>
      <w:numFmt w:val="decimalFullWidth"/>
      <w:lvlText w:val="（%1）"/>
      <w:lvlJc w:val="left"/>
      <w:pPr>
        <w:tabs>
          <w:tab w:val="left" w:pos="585"/>
        </w:tabs>
        <w:ind w:left="585" w:hanging="585"/>
        <w:jc w:val="both"/>
      </w:pPr>
      <w:rPr>
        <w:b w:val="0"/>
        <w:sz w:val="20"/>
        <w:szCs w:val="20"/>
      </w:rPr>
    </w:lvl>
    <w:lvl w:ilvl="7">
      <w:start w:val="1"/>
      <w:numFmt w:val="decimalFullWidth"/>
      <w:lvlText w:val="（%1）"/>
      <w:lvlJc w:val="left"/>
      <w:pPr>
        <w:tabs>
          <w:tab w:val="left" w:pos="585"/>
        </w:tabs>
        <w:ind w:left="585" w:hanging="585"/>
        <w:jc w:val="both"/>
      </w:pPr>
      <w:rPr>
        <w:b w:val="0"/>
        <w:sz w:val="20"/>
        <w:szCs w:val="20"/>
      </w:rPr>
    </w:lvl>
    <w:lvl w:ilvl="8">
      <w:start w:val="1"/>
      <w:numFmt w:val="decimalFullWidth"/>
      <w:lvlText w:val="（%1）"/>
      <w:lvlJc w:val="left"/>
      <w:pPr>
        <w:tabs>
          <w:tab w:val="left" w:pos="585"/>
        </w:tabs>
        <w:ind w:left="585" w:hanging="585"/>
        <w:jc w:val="both"/>
      </w:pPr>
      <w:rPr>
        <w:b w:val="0"/>
        <w:sz w:val="20"/>
        <w:szCs w:val="20"/>
      </w:rPr>
    </w:lvl>
  </w:abstractNum>
  <w:abstractNum w:abstractNumId="1" w15:restartNumberingAfterBreak="0">
    <w:nsid w:val="2F000004"/>
    <w:multiLevelType w:val="multilevel"/>
    <w:tmpl w:val="873A3C8A"/>
    <w:lvl w:ilvl="0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  <w:lvl w:ilvl="1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  <w:lvl w:ilvl="2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  <w:lvl w:ilvl="3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  <w:lvl w:ilvl="4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  <w:lvl w:ilvl="5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  <w:lvl w:ilvl="6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  <w:lvl w:ilvl="7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  <w:lvl w:ilvl="8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</w:abstractNum>
  <w:abstractNum w:abstractNumId="2" w15:restartNumberingAfterBreak="0">
    <w:nsid w:val="2F000007"/>
    <w:multiLevelType w:val="multilevel"/>
    <w:tmpl w:val="3EC45578"/>
    <w:lvl w:ilvl="0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b w:val="0"/>
        <w:sz w:val="20"/>
        <w:szCs w:val="20"/>
      </w:rPr>
    </w:lvl>
    <w:lvl w:ilvl="1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b w:val="0"/>
        <w:sz w:val="20"/>
        <w:szCs w:val="20"/>
      </w:rPr>
    </w:lvl>
    <w:lvl w:ilvl="2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b w:val="0"/>
        <w:sz w:val="20"/>
        <w:szCs w:val="20"/>
      </w:rPr>
    </w:lvl>
    <w:lvl w:ilvl="3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b w:val="0"/>
        <w:sz w:val="20"/>
        <w:szCs w:val="20"/>
      </w:rPr>
    </w:lvl>
    <w:lvl w:ilvl="4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b w:val="0"/>
        <w:sz w:val="20"/>
        <w:szCs w:val="20"/>
      </w:rPr>
    </w:lvl>
    <w:lvl w:ilvl="5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b w:val="0"/>
        <w:sz w:val="20"/>
        <w:szCs w:val="20"/>
      </w:rPr>
    </w:lvl>
    <w:lvl w:ilvl="6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b w:val="0"/>
        <w:sz w:val="20"/>
        <w:szCs w:val="20"/>
      </w:rPr>
    </w:lvl>
    <w:lvl w:ilvl="7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b w:val="0"/>
        <w:sz w:val="20"/>
        <w:szCs w:val="20"/>
      </w:rPr>
    </w:lvl>
    <w:lvl w:ilvl="8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b w:val="0"/>
        <w:sz w:val="20"/>
        <w:szCs w:val="20"/>
      </w:rPr>
    </w:lvl>
  </w:abstractNum>
  <w:abstractNum w:abstractNumId="3" w15:restartNumberingAfterBreak="0">
    <w:nsid w:val="2F000008"/>
    <w:multiLevelType w:val="hybridMultilevel"/>
    <w:tmpl w:val="86584702"/>
    <w:lvl w:ilvl="0" w:tplc="72C67F38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  <w:lang w:val="en-US"/>
      </w:rPr>
    </w:lvl>
    <w:lvl w:ilvl="1" w:tplc="B8D078EA">
      <w:start w:val="1"/>
      <w:numFmt w:val="decimal"/>
      <w:lvlText w:val="(%2)"/>
      <w:lvlJc w:val="left"/>
      <w:pPr>
        <w:tabs>
          <w:tab w:val="left" w:pos="840"/>
        </w:tabs>
        <w:ind w:left="840" w:hanging="420"/>
        <w:jc w:val="both"/>
      </w:pPr>
    </w:lvl>
    <w:lvl w:ilvl="2" w:tplc="0C7AE88C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  <w:jc w:val="both"/>
      </w:pPr>
    </w:lvl>
    <w:lvl w:ilvl="3" w:tplc="DDDAB010">
      <w:start w:val="1"/>
      <w:numFmt w:val="decimal"/>
      <w:lvlText w:val="%4."/>
      <w:lvlJc w:val="left"/>
      <w:pPr>
        <w:tabs>
          <w:tab w:val="left" w:pos="1680"/>
        </w:tabs>
        <w:ind w:left="1680" w:hanging="420"/>
        <w:jc w:val="both"/>
      </w:pPr>
    </w:lvl>
    <w:lvl w:ilvl="4" w:tplc="C396F09A">
      <w:start w:val="1"/>
      <w:numFmt w:val="decimal"/>
      <w:lvlText w:val="(%5)"/>
      <w:lvlJc w:val="left"/>
      <w:pPr>
        <w:tabs>
          <w:tab w:val="left" w:pos="2100"/>
        </w:tabs>
        <w:ind w:left="2100" w:hanging="420"/>
        <w:jc w:val="both"/>
      </w:pPr>
    </w:lvl>
    <w:lvl w:ilvl="5" w:tplc="04BE70F8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  <w:jc w:val="both"/>
      </w:pPr>
    </w:lvl>
    <w:lvl w:ilvl="6" w:tplc="5E38236E">
      <w:start w:val="1"/>
      <w:numFmt w:val="decimal"/>
      <w:lvlText w:val="%7."/>
      <w:lvlJc w:val="left"/>
      <w:pPr>
        <w:tabs>
          <w:tab w:val="left" w:pos="2940"/>
        </w:tabs>
        <w:ind w:left="2940" w:hanging="420"/>
        <w:jc w:val="both"/>
      </w:pPr>
    </w:lvl>
    <w:lvl w:ilvl="7" w:tplc="A92CA12A">
      <w:start w:val="1"/>
      <w:numFmt w:val="decimal"/>
      <w:lvlText w:val="(%8)"/>
      <w:lvlJc w:val="left"/>
      <w:pPr>
        <w:tabs>
          <w:tab w:val="left" w:pos="3360"/>
        </w:tabs>
        <w:ind w:left="3360" w:hanging="420"/>
        <w:jc w:val="both"/>
      </w:pPr>
    </w:lvl>
    <w:lvl w:ilvl="8" w:tplc="67606BA6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  <w:jc w:val="both"/>
      </w:pPr>
    </w:lvl>
  </w:abstractNum>
  <w:abstractNum w:abstractNumId="4" w15:restartNumberingAfterBreak="0">
    <w:nsid w:val="2F00000C"/>
    <w:multiLevelType w:val="multilevel"/>
    <w:tmpl w:val="6DDE45C0"/>
    <w:lvl w:ilvl="0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  <w:lvl w:ilvl="1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  <w:lvl w:ilvl="2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  <w:lvl w:ilvl="3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  <w:lvl w:ilvl="4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  <w:lvl w:ilvl="5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  <w:lvl w:ilvl="6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  <w:lvl w:ilvl="7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  <w:lvl w:ilvl="8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</w:abstractNum>
  <w:abstractNum w:abstractNumId="5" w15:restartNumberingAfterBreak="0">
    <w:nsid w:val="2F00000F"/>
    <w:multiLevelType w:val="multilevel"/>
    <w:tmpl w:val="1F0000F5"/>
    <w:lvl w:ilvl="0">
      <w:start w:val="1"/>
      <w:numFmt w:val="decimalFullWidth"/>
      <w:pStyle w:val="1"/>
      <w:lvlText w:val="%1"/>
      <w:lvlJc w:val="left"/>
      <w:pPr>
        <w:tabs>
          <w:tab w:val="left" w:pos="425"/>
        </w:tabs>
        <w:ind w:left="425" w:hanging="425"/>
        <w:jc w:val="both"/>
      </w:pPr>
      <w:rPr>
        <w:sz w:val="20"/>
        <w:szCs w:val="20"/>
      </w:rPr>
    </w:lvl>
    <w:lvl w:ilvl="1">
      <w:start w:val="1"/>
      <w:numFmt w:val="decimal"/>
      <w:pStyle w:val="2"/>
      <w:lvlText w:val="(%2)"/>
      <w:lvlJc w:val="left"/>
      <w:pPr>
        <w:tabs>
          <w:tab w:val="left" w:pos="851"/>
        </w:tabs>
        <w:ind w:left="851" w:hanging="426"/>
        <w:jc w:val="both"/>
      </w:pPr>
      <w:rPr>
        <w:sz w:val="21"/>
        <w:szCs w:val="21"/>
      </w:rPr>
    </w:lvl>
    <w:lvl w:ilvl="2">
      <w:start w:val="1"/>
      <w:numFmt w:val="decimalEnclosedCircle"/>
      <w:pStyle w:val="3"/>
      <w:lvlText w:val="%3"/>
      <w:lvlJc w:val="left"/>
      <w:pPr>
        <w:tabs>
          <w:tab w:val="left" w:pos="1276"/>
        </w:tabs>
        <w:ind w:left="1276" w:hanging="425"/>
        <w:jc w:val="both"/>
      </w:pPr>
      <w:rPr>
        <w:sz w:val="20"/>
        <w:szCs w:val="20"/>
      </w:rPr>
    </w:lvl>
    <w:lvl w:ilvl="3">
      <w:start w:val="1"/>
      <w:numFmt w:val="decimal"/>
      <w:pStyle w:val="4"/>
      <w:lvlText w:val="(%4)"/>
      <w:lvlJc w:val="left"/>
      <w:pPr>
        <w:tabs>
          <w:tab w:val="left" w:pos="1996"/>
        </w:tabs>
        <w:ind w:left="1701" w:hanging="425"/>
        <w:jc w:val="both"/>
      </w:pPr>
      <w:rPr>
        <w:sz w:val="20"/>
        <w:szCs w:val="20"/>
      </w:rPr>
    </w:lvl>
    <w:lvl w:ilvl="4">
      <w:start w:val="1"/>
      <w:numFmt w:val="decimal"/>
      <w:pStyle w:val="5"/>
      <w:suff w:val="nothing"/>
      <w:lvlText w:val=""/>
      <w:lvlJc w:val="left"/>
      <w:pPr>
        <w:ind w:left="2126" w:hanging="425"/>
        <w:jc w:val="both"/>
      </w:pPr>
      <w:rPr>
        <w:sz w:val="20"/>
        <w:szCs w:val="20"/>
      </w:rPr>
    </w:lvl>
    <w:lvl w:ilvl="5">
      <w:start w:val="1"/>
      <w:numFmt w:val="decimal"/>
      <w:pStyle w:val="6"/>
      <w:suff w:val="nothing"/>
      <w:lvlText w:val=""/>
      <w:lvlJc w:val="left"/>
      <w:pPr>
        <w:ind w:left="2551" w:hanging="425"/>
        <w:jc w:val="both"/>
      </w:pPr>
      <w:rPr>
        <w:sz w:val="20"/>
        <w:szCs w:val="20"/>
      </w:rPr>
    </w:lvl>
    <w:lvl w:ilvl="6">
      <w:start w:val="1"/>
      <w:numFmt w:val="decimal"/>
      <w:pStyle w:val="7"/>
      <w:suff w:val="nothing"/>
      <w:lvlText w:val=""/>
      <w:lvlJc w:val="left"/>
      <w:pPr>
        <w:ind w:left="2976" w:hanging="425"/>
        <w:jc w:val="both"/>
      </w:pPr>
      <w:rPr>
        <w:sz w:val="20"/>
        <w:szCs w:val="20"/>
      </w:rPr>
    </w:lvl>
    <w:lvl w:ilvl="7">
      <w:start w:val="1"/>
      <w:numFmt w:val="decimal"/>
      <w:pStyle w:val="8"/>
      <w:suff w:val="nothing"/>
      <w:lvlText w:val=""/>
      <w:lvlJc w:val="left"/>
      <w:pPr>
        <w:ind w:left="3402" w:hanging="426"/>
        <w:jc w:val="both"/>
      </w:pPr>
      <w:rPr>
        <w:sz w:val="20"/>
        <w:szCs w:val="20"/>
      </w:rPr>
    </w:lvl>
    <w:lvl w:ilvl="8">
      <w:start w:val="1"/>
      <w:numFmt w:val="decimal"/>
      <w:pStyle w:val="9"/>
      <w:suff w:val="nothing"/>
      <w:lvlText w:val=""/>
      <w:lvlJc w:val="right"/>
      <w:pPr>
        <w:ind w:left="3827" w:hanging="425"/>
        <w:jc w:val="both"/>
      </w:pPr>
      <w:rPr>
        <w:sz w:val="20"/>
        <w:szCs w:val="20"/>
      </w:rPr>
    </w:lvl>
  </w:abstractNum>
  <w:abstractNum w:abstractNumId="6" w15:restartNumberingAfterBreak="0">
    <w:nsid w:val="2F000013"/>
    <w:multiLevelType w:val="hybridMultilevel"/>
    <w:tmpl w:val="1F000A9E"/>
    <w:lvl w:ilvl="0" w:tplc="58BE03AA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  <w:jc w:val="both"/>
      </w:pPr>
      <w:rPr>
        <w:sz w:val="20"/>
        <w:szCs w:val="20"/>
      </w:rPr>
    </w:lvl>
    <w:lvl w:ilvl="1" w:tplc="EDF67E74">
      <w:start w:val="1"/>
      <w:numFmt w:val="decimalEnclosedCircle"/>
      <w:lvlText w:val="%2"/>
      <w:lvlJc w:val="left"/>
      <w:pPr>
        <w:ind w:left="780" w:hanging="360"/>
        <w:jc w:val="both"/>
      </w:pPr>
      <w:rPr>
        <w:sz w:val="20"/>
        <w:szCs w:val="20"/>
      </w:rPr>
    </w:lvl>
    <w:lvl w:ilvl="2" w:tplc="87703E0A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  <w:jc w:val="both"/>
      </w:pPr>
    </w:lvl>
    <w:lvl w:ilvl="3" w:tplc="8988986C">
      <w:start w:val="1"/>
      <w:numFmt w:val="decimal"/>
      <w:lvlText w:val="%4."/>
      <w:lvlJc w:val="left"/>
      <w:pPr>
        <w:tabs>
          <w:tab w:val="left" w:pos="1680"/>
        </w:tabs>
        <w:ind w:left="1680" w:hanging="420"/>
        <w:jc w:val="both"/>
      </w:pPr>
    </w:lvl>
    <w:lvl w:ilvl="4" w:tplc="015802BE">
      <w:start w:val="1"/>
      <w:numFmt w:val="decimal"/>
      <w:lvlText w:val="(%5)"/>
      <w:lvlJc w:val="left"/>
      <w:pPr>
        <w:tabs>
          <w:tab w:val="left" w:pos="2100"/>
        </w:tabs>
        <w:ind w:left="2100" w:hanging="420"/>
        <w:jc w:val="both"/>
      </w:pPr>
    </w:lvl>
    <w:lvl w:ilvl="5" w:tplc="B31CB90C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  <w:jc w:val="both"/>
      </w:pPr>
    </w:lvl>
    <w:lvl w:ilvl="6" w:tplc="7690CC42">
      <w:start w:val="1"/>
      <w:numFmt w:val="decimal"/>
      <w:lvlText w:val="%7."/>
      <w:lvlJc w:val="left"/>
      <w:pPr>
        <w:tabs>
          <w:tab w:val="left" w:pos="2940"/>
        </w:tabs>
        <w:ind w:left="2940" w:hanging="420"/>
        <w:jc w:val="both"/>
      </w:pPr>
    </w:lvl>
    <w:lvl w:ilvl="7" w:tplc="AE50A5E2">
      <w:start w:val="1"/>
      <w:numFmt w:val="decimal"/>
      <w:lvlText w:val="(%8)"/>
      <w:lvlJc w:val="left"/>
      <w:pPr>
        <w:tabs>
          <w:tab w:val="left" w:pos="3360"/>
        </w:tabs>
        <w:ind w:left="3360" w:hanging="420"/>
        <w:jc w:val="both"/>
      </w:pPr>
    </w:lvl>
    <w:lvl w:ilvl="8" w:tplc="7C6A70FA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  <w:jc w:val="both"/>
      </w:pPr>
    </w:lvl>
  </w:abstractNum>
  <w:abstractNum w:abstractNumId="7" w15:restartNumberingAfterBreak="0">
    <w:nsid w:val="2F000014"/>
    <w:multiLevelType w:val="multilevel"/>
    <w:tmpl w:val="49C6B1EC"/>
    <w:lvl w:ilvl="0">
      <w:start w:val="1"/>
      <w:numFmt w:val="decimalEnclosedCircle"/>
      <w:lvlText w:val="%1"/>
      <w:lvlJc w:val="left"/>
      <w:pPr>
        <w:tabs>
          <w:tab w:val="left" w:pos="585"/>
        </w:tabs>
        <w:ind w:left="585" w:hanging="195"/>
        <w:jc w:val="both"/>
      </w:pPr>
      <w:rPr>
        <w:sz w:val="20"/>
        <w:szCs w:val="20"/>
      </w:rPr>
    </w:lvl>
    <w:lvl w:ilvl="1">
      <w:start w:val="1"/>
      <w:numFmt w:val="decimalEnclosedCircle"/>
      <w:lvlText w:val="%1"/>
      <w:lvlJc w:val="left"/>
      <w:pPr>
        <w:tabs>
          <w:tab w:val="left" w:pos="585"/>
        </w:tabs>
        <w:ind w:left="585" w:hanging="195"/>
        <w:jc w:val="both"/>
      </w:pPr>
      <w:rPr>
        <w:sz w:val="20"/>
        <w:szCs w:val="20"/>
      </w:rPr>
    </w:lvl>
    <w:lvl w:ilvl="2">
      <w:start w:val="1"/>
      <w:numFmt w:val="decimalEnclosedCircle"/>
      <w:lvlText w:val="%1"/>
      <w:lvlJc w:val="left"/>
      <w:pPr>
        <w:tabs>
          <w:tab w:val="left" w:pos="585"/>
        </w:tabs>
        <w:ind w:left="585" w:hanging="195"/>
        <w:jc w:val="both"/>
      </w:pPr>
      <w:rPr>
        <w:sz w:val="20"/>
        <w:szCs w:val="20"/>
      </w:rPr>
    </w:lvl>
    <w:lvl w:ilvl="3">
      <w:start w:val="1"/>
      <w:numFmt w:val="decimalEnclosedCircle"/>
      <w:lvlText w:val="%1"/>
      <w:lvlJc w:val="left"/>
      <w:pPr>
        <w:tabs>
          <w:tab w:val="left" w:pos="585"/>
        </w:tabs>
        <w:ind w:left="585" w:hanging="195"/>
        <w:jc w:val="both"/>
      </w:pPr>
      <w:rPr>
        <w:sz w:val="20"/>
        <w:szCs w:val="20"/>
      </w:rPr>
    </w:lvl>
    <w:lvl w:ilvl="4">
      <w:start w:val="1"/>
      <w:numFmt w:val="decimalEnclosedCircle"/>
      <w:lvlText w:val="%1"/>
      <w:lvlJc w:val="left"/>
      <w:pPr>
        <w:tabs>
          <w:tab w:val="left" w:pos="585"/>
        </w:tabs>
        <w:ind w:left="585" w:hanging="195"/>
        <w:jc w:val="both"/>
      </w:pPr>
      <w:rPr>
        <w:sz w:val="20"/>
        <w:szCs w:val="20"/>
      </w:rPr>
    </w:lvl>
    <w:lvl w:ilvl="5">
      <w:start w:val="1"/>
      <w:numFmt w:val="decimalEnclosedCircle"/>
      <w:lvlText w:val="%1"/>
      <w:lvlJc w:val="left"/>
      <w:pPr>
        <w:tabs>
          <w:tab w:val="left" w:pos="585"/>
        </w:tabs>
        <w:ind w:left="585" w:hanging="195"/>
        <w:jc w:val="both"/>
      </w:pPr>
      <w:rPr>
        <w:sz w:val="20"/>
        <w:szCs w:val="20"/>
      </w:rPr>
    </w:lvl>
    <w:lvl w:ilvl="6">
      <w:start w:val="1"/>
      <w:numFmt w:val="decimalEnclosedCircle"/>
      <w:lvlText w:val="%1"/>
      <w:lvlJc w:val="left"/>
      <w:pPr>
        <w:tabs>
          <w:tab w:val="left" w:pos="585"/>
        </w:tabs>
        <w:ind w:left="585" w:hanging="195"/>
        <w:jc w:val="both"/>
      </w:pPr>
      <w:rPr>
        <w:sz w:val="20"/>
        <w:szCs w:val="20"/>
      </w:rPr>
    </w:lvl>
    <w:lvl w:ilvl="7">
      <w:start w:val="1"/>
      <w:numFmt w:val="decimalEnclosedCircle"/>
      <w:lvlText w:val="%1"/>
      <w:lvlJc w:val="left"/>
      <w:pPr>
        <w:tabs>
          <w:tab w:val="left" w:pos="585"/>
        </w:tabs>
        <w:ind w:left="585" w:hanging="195"/>
        <w:jc w:val="both"/>
      </w:pPr>
      <w:rPr>
        <w:sz w:val="20"/>
        <w:szCs w:val="20"/>
      </w:rPr>
    </w:lvl>
    <w:lvl w:ilvl="8">
      <w:start w:val="1"/>
      <w:numFmt w:val="decimalEnclosedCircle"/>
      <w:lvlText w:val="%1"/>
      <w:lvlJc w:val="left"/>
      <w:pPr>
        <w:tabs>
          <w:tab w:val="left" w:pos="585"/>
        </w:tabs>
        <w:ind w:left="585" w:hanging="195"/>
        <w:jc w:val="both"/>
      </w:pPr>
      <w:rPr>
        <w:sz w:val="20"/>
        <w:szCs w:val="20"/>
      </w:rPr>
    </w:lvl>
  </w:abstractNum>
  <w:abstractNum w:abstractNumId="8" w15:restartNumberingAfterBreak="0">
    <w:nsid w:val="2F000015"/>
    <w:multiLevelType w:val="multilevel"/>
    <w:tmpl w:val="367469B2"/>
    <w:lvl w:ilvl="0">
      <w:start w:val="1"/>
      <w:numFmt w:val="decimalEnclosedCircle"/>
      <w:lvlText w:val="%1"/>
      <w:lvlJc w:val="left"/>
      <w:pPr>
        <w:tabs>
          <w:tab w:val="left" w:pos="750"/>
        </w:tabs>
        <w:ind w:left="750" w:hanging="360"/>
        <w:jc w:val="both"/>
      </w:pPr>
      <w:rPr>
        <w:sz w:val="20"/>
        <w:szCs w:val="20"/>
      </w:rPr>
    </w:lvl>
    <w:lvl w:ilvl="1">
      <w:start w:val="1"/>
      <w:numFmt w:val="decimalEnclosedCircle"/>
      <w:lvlText w:val="%1"/>
      <w:lvlJc w:val="left"/>
      <w:pPr>
        <w:tabs>
          <w:tab w:val="left" w:pos="750"/>
        </w:tabs>
        <w:ind w:left="750" w:hanging="360"/>
        <w:jc w:val="both"/>
      </w:pPr>
      <w:rPr>
        <w:sz w:val="20"/>
        <w:szCs w:val="20"/>
      </w:rPr>
    </w:lvl>
    <w:lvl w:ilvl="2">
      <w:start w:val="1"/>
      <w:numFmt w:val="decimalEnclosedCircle"/>
      <w:lvlText w:val="%1"/>
      <w:lvlJc w:val="left"/>
      <w:pPr>
        <w:tabs>
          <w:tab w:val="left" w:pos="750"/>
        </w:tabs>
        <w:ind w:left="750" w:hanging="360"/>
        <w:jc w:val="both"/>
      </w:pPr>
      <w:rPr>
        <w:sz w:val="20"/>
        <w:szCs w:val="20"/>
      </w:rPr>
    </w:lvl>
    <w:lvl w:ilvl="3">
      <w:start w:val="1"/>
      <w:numFmt w:val="decimalEnclosedCircle"/>
      <w:lvlText w:val="%1"/>
      <w:lvlJc w:val="left"/>
      <w:pPr>
        <w:tabs>
          <w:tab w:val="left" w:pos="750"/>
        </w:tabs>
        <w:ind w:left="750" w:hanging="360"/>
        <w:jc w:val="both"/>
      </w:pPr>
      <w:rPr>
        <w:sz w:val="20"/>
        <w:szCs w:val="20"/>
      </w:rPr>
    </w:lvl>
    <w:lvl w:ilvl="4">
      <w:start w:val="1"/>
      <w:numFmt w:val="decimalEnclosedCircle"/>
      <w:lvlText w:val="%1"/>
      <w:lvlJc w:val="left"/>
      <w:pPr>
        <w:tabs>
          <w:tab w:val="left" w:pos="750"/>
        </w:tabs>
        <w:ind w:left="750" w:hanging="360"/>
        <w:jc w:val="both"/>
      </w:pPr>
      <w:rPr>
        <w:sz w:val="20"/>
        <w:szCs w:val="20"/>
      </w:rPr>
    </w:lvl>
    <w:lvl w:ilvl="5">
      <w:start w:val="1"/>
      <w:numFmt w:val="decimalEnclosedCircle"/>
      <w:lvlText w:val="%1"/>
      <w:lvlJc w:val="left"/>
      <w:pPr>
        <w:tabs>
          <w:tab w:val="left" w:pos="750"/>
        </w:tabs>
        <w:ind w:left="750" w:hanging="360"/>
        <w:jc w:val="both"/>
      </w:pPr>
      <w:rPr>
        <w:sz w:val="20"/>
        <w:szCs w:val="20"/>
      </w:rPr>
    </w:lvl>
    <w:lvl w:ilvl="6">
      <w:start w:val="1"/>
      <w:numFmt w:val="decimalEnclosedCircle"/>
      <w:lvlText w:val="%1"/>
      <w:lvlJc w:val="left"/>
      <w:pPr>
        <w:tabs>
          <w:tab w:val="left" w:pos="750"/>
        </w:tabs>
        <w:ind w:left="750" w:hanging="360"/>
        <w:jc w:val="both"/>
      </w:pPr>
      <w:rPr>
        <w:sz w:val="20"/>
        <w:szCs w:val="20"/>
      </w:rPr>
    </w:lvl>
    <w:lvl w:ilvl="7">
      <w:start w:val="1"/>
      <w:numFmt w:val="decimalEnclosedCircle"/>
      <w:lvlText w:val="%1"/>
      <w:lvlJc w:val="left"/>
      <w:pPr>
        <w:tabs>
          <w:tab w:val="left" w:pos="750"/>
        </w:tabs>
        <w:ind w:left="750" w:hanging="360"/>
        <w:jc w:val="both"/>
      </w:pPr>
      <w:rPr>
        <w:sz w:val="20"/>
        <w:szCs w:val="20"/>
      </w:rPr>
    </w:lvl>
    <w:lvl w:ilvl="8">
      <w:start w:val="1"/>
      <w:numFmt w:val="decimalEnclosedCircle"/>
      <w:lvlText w:val="%1"/>
      <w:lvlJc w:val="left"/>
      <w:pPr>
        <w:tabs>
          <w:tab w:val="left" w:pos="750"/>
        </w:tabs>
        <w:ind w:left="750" w:hanging="360"/>
        <w:jc w:val="both"/>
      </w:pPr>
      <w:rPr>
        <w:sz w:val="20"/>
        <w:szCs w:val="20"/>
      </w:rPr>
    </w:lvl>
  </w:abstractNum>
  <w:abstractNum w:abstractNumId="9" w15:restartNumberingAfterBreak="0">
    <w:nsid w:val="37545F52"/>
    <w:multiLevelType w:val="hybridMultilevel"/>
    <w:tmpl w:val="4AE6C870"/>
    <w:lvl w:ilvl="0" w:tplc="DBAE357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6F280E43"/>
    <w:multiLevelType w:val="hybridMultilevel"/>
    <w:tmpl w:val="537075D8"/>
    <w:lvl w:ilvl="0" w:tplc="5ED0E28A">
      <w:start w:val="7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997AB3"/>
    <w:multiLevelType w:val="hybridMultilevel"/>
    <w:tmpl w:val="AD64408C"/>
    <w:lvl w:ilvl="0" w:tplc="C12408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5E2E92"/>
    <w:multiLevelType w:val="hybridMultilevel"/>
    <w:tmpl w:val="6B589A0C"/>
    <w:lvl w:ilvl="0" w:tplc="E3C49354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68177372">
    <w:abstractNumId w:val="1"/>
  </w:num>
  <w:num w:numId="2" w16cid:durableId="2088961171">
    <w:abstractNumId w:val="4"/>
  </w:num>
  <w:num w:numId="3" w16cid:durableId="1484929744">
    <w:abstractNumId w:val="0"/>
  </w:num>
  <w:num w:numId="4" w16cid:durableId="1322008822">
    <w:abstractNumId w:val="7"/>
  </w:num>
  <w:num w:numId="5" w16cid:durableId="326439904">
    <w:abstractNumId w:val="8"/>
  </w:num>
  <w:num w:numId="6" w16cid:durableId="1354844525">
    <w:abstractNumId w:val="2"/>
  </w:num>
  <w:num w:numId="7" w16cid:durableId="369689679">
    <w:abstractNumId w:val="5"/>
  </w:num>
  <w:num w:numId="8" w16cid:durableId="1664894764">
    <w:abstractNumId w:val="6"/>
  </w:num>
  <w:num w:numId="9" w16cid:durableId="2039231990">
    <w:abstractNumId w:val="3"/>
  </w:num>
  <w:num w:numId="10" w16cid:durableId="1279721854">
    <w:abstractNumId w:val="10"/>
  </w:num>
  <w:num w:numId="11" w16cid:durableId="9392648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6161562">
    <w:abstractNumId w:val="9"/>
  </w:num>
  <w:num w:numId="13" w16cid:durableId="562714159">
    <w:abstractNumId w:val="11"/>
  </w:num>
  <w:num w:numId="14" w16cid:durableId="4108557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2"/>
    <w:rsid w:val="00006FF7"/>
    <w:rsid w:val="000203BB"/>
    <w:rsid w:val="00046E8B"/>
    <w:rsid w:val="00051A9D"/>
    <w:rsid w:val="000523A5"/>
    <w:rsid w:val="000C03E3"/>
    <w:rsid w:val="000C09BD"/>
    <w:rsid w:val="000C723C"/>
    <w:rsid w:val="00162832"/>
    <w:rsid w:val="001D17DE"/>
    <w:rsid w:val="00200DC7"/>
    <w:rsid w:val="002754AC"/>
    <w:rsid w:val="002B3262"/>
    <w:rsid w:val="002B641F"/>
    <w:rsid w:val="002C4B01"/>
    <w:rsid w:val="002D7F08"/>
    <w:rsid w:val="003307EB"/>
    <w:rsid w:val="00355CF2"/>
    <w:rsid w:val="00404873"/>
    <w:rsid w:val="00404917"/>
    <w:rsid w:val="00445B42"/>
    <w:rsid w:val="00456885"/>
    <w:rsid w:val="004E1F9F"/>
    <w:rsid w:val="004E5A30"/>
    <w:rsid w:val="004F372C"/>
    <w:rsid w:val="00524F49"/>
    <w:rsid w:val="00547BF8"/>
    <w:rsid w:val="005A524D"/>
    <w:rsid w:val="005D2888"/>
    <w:rsid w:val="005F7870"/>
    <w:rsid w:val="006231CF"/>
    <w:rsid w:val="006B46D7"/>
    <w:rsid w:val="00742497"/>
    <w:rsid w:val="00747EB8"/>
    <w:rsid w:val="00761188"/>
    <w:rsid w:val="00764AE5"/>
    <w:rsid w:val="007A348C"/>
    <w:rsid w:val="008924C3"/>
    <w:rsid w:val="008A3C46"/>
    <w:rsid w:val="008E31DA"/>
    <w:rsid w:val="009361A8"/>
    <w:rsid w:val="00940F9F"/>
    <w:rsid w:val="009F32A0"/>
    <w:rsid w:val="009F51A0"/>
    <w:rsid w:val="00A14F01"/>
    <w:rsid w:val="00A709D9"/>
    <w:rsid w:val="00A81914"/>
    <w:rsid w:val="00AC5FC1"/>
    <w:rsid w:val="00AD21A1"/>
    <w:rsid w:val="00AE489E"/>
    <w:rsid w:val="00B30F98"/>
    <w:rsid w:val="00B4460A"/>
    <w:rsid w:val="00B57B06"/>
    <w:rsid w:val="00B67F9A"/>
    <w:rsid w:val="00B77D86"/>
    <w:rsid w:val="00C1338B"/>
    <w:rsid w:val="00C63CFA"/>
    <w:rsid w:val="00C94D2E"/>
    <w:rsid w:val="00CA3BF2"/>
    <w:rsid w:val="00CC030B"/>
    <w:rsid w:val="00CC63DA"/>
    <w:rsid w:val="00D15539"/>
    <w:rsid w:val="00D15E62"/>
    <w:rsid w:val="00D2300E"/>
    <w:rsid w:val="00D57434"/>
    <w:rsid w:val="00DE1ACC"/>
    <w:rsid w:val="00DE74DD"/>
    <w:rsid w:val="00E9368D"/>
    <w:rsid w:val="00EB2F49"/>
    <w:rsid w:val="00EB7F51"/>
    <w:rsid w:val="00EC30C3"/>
    <w:rsid w:val="00EC7870"/>
    <w:rsid w:val="00ED350B"/>
    <w:rsid w:val="00F0484A"/>
    <w:rsid w:val="00F0621E"/>
    <w:rsid w:val="00F40DD9"/>
    <w:rsid w:val="00F53114"/>
    <w:rsid w:val="00F66ED6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0A6D38"/>
  <w15:chartTrackingRefBased/>
  <w15:docId w15:val="{2E2E3F77-49B9-4292-8225-3AB1B30C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3" w:unhideWhenUsed="1" w:qFormat="1"/>
    <w:lsdException w:name="heading 8" w:semiHidden="1" w:uiPriority="14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BF2"/>
    <w:pPr>
      <w:wordWrap w:val="0"/>
      <w:jc w:val="both"/>
    </w:pPr>
    <w:rPr>
      <w:rFonts w:ascii="Century" w:eastAsia="ＭＳ 明朝" w:hAnsi="Century" w:cs="Times New Roman"/>
      <w:kern w:val="0"/>
      <w:szCs w:val="21"/>
    </w:rPr>
  </w:style>
  <w:style w:type="paragraph" w:styleId="1">
    <w:name w:val="heading 1"/>
    <w:basedOn w:val="a"/>
    <w:link w:val="10"/>
    <w:uiPriority w:val="9"/>
    <w:qFormat/>
    <w:rsid w:val="00CA3BF2"/>
    <w:pPr>
      <w:numPr>
        <w:numId w:val="7"/>
      </w:numPr>
      <w:autoSpaceDE w:val="0"/>
      <w:autoSpaceDN w:val="0"/>
      <w:outlineLvl w:val="0"/>
    </w:pPr>
    <w:rPr>
      <w:rFonts w:ascii="Mincho" w:eastAsia="Mincho" w:hAnsi="Mincho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CA3BF2"/>
    <w:pPr>
      <w:numPr>
        <w:ilvl w:val="1"/>
        <w:numId w:val="7"/>
      </w:numPr>
      <w:autoSpaceDE w:val="0"/>
      <w:autoSpaceDN w:val="0"/>
      <w:outlineLvl w:val="1"/>
    </w:pPr>
    <w:rPr>
      <w:rFonts w:ascii="Mincho" w:eastAsia="Mincho" w:hAnsi="Mincho"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CA3BF2"/>
    <w:pPr>
      <w:numPr>
        <w:ilvl w:val="2"/>
        <w:numId w:val="7"/>
      </w:numPr>
      <w:autoSpaceDE w:val="0"/>
      <w:autoSpaceDN w:val="0"/>
      <w:outlineLvl w:val="2"/>
    </w:pPr>
    <w:rPr>
      <w:rFonts w:ascii="Mincho" w:eastAsia="Mincho" w:hAnsi="Mincho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CA3BF2"/>
    <w:pPr>
      <w:numPr>
        <w:ilvl w:val="3"/>
        <w:numId w:val="7"/>
      </w:numPr>
      <w:tabs>
        <w:tab w:val="clear" w:pos="1996"/>
        <w:tab w:val="num" w:pos="360"/>
      </w:tabs>
      <w:autoSpaceDE w:val="0"/>
      <w:autoSpaceDN w:val="0"/>
      <w:ind w:left="0" w:firstLine="0"/>
      <w:outlineLvl w:val="3"/>
    </w:pPr>
    <w:rPr>
      <w:rFonts w:ascii="Mincho" w:eastAsia="Mincho" w:hAnsi="Mincho"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CA3BF2"/>
    <w:pPr>
      <w:numPr>
        <w:ilvl w:val="4"/>
        <w:numId w:val="7"/>
      </w:numPr>
      <w:tabs>
        <w:tab w:val="num" w:pos="360"/>
      </w:tabs>
      <w:autoSpaceDE w:val="0"/>
      <w:autoSpaceDN w:val="0"/>
      <w:ind w:left="0" w:firstLine="0"/>
      <w:outlineLvl w:val="4"/>
    </w:pPr>
    <w:rPr>
      <w:rFonts w:ascii="Mincho" w:eastAsia="Mincho" w:hAnsi="Mincho"/>
      <w:sz w:val="24"/>
      <w:szCs w:val="24"/>
    </w:rPr>
  </w:style>
  <w:style w:type="paragraph" w:styleId="6">
    <w:name w:val="heading 6"/>
    <w:basedOn w:val="a"/>
    <w:link w:val="60"/>
    <w:uiPriority w:val="9"/>
    <w:semiHidden/>
    <w:unhideWhenUsed/>
    <w:qFormat/>
    <w:rsid w:val="00CA3BF2"/>
    <w:pPr>
      <w:numPr>
        <w:ilvl w:val="5"/>
        <w:numId w:val="7"/>
      </w:numPr>
      <w:tabs>
        <w:tab w:val="num" w:pos="360"/>
      </w:tabs>
      <w:autoSpaceDE w:val="0"/>
      <w:autoSpaceDN w:val="0"/>
      <w:ind w:left="0" w:firstLine="0"/>
      <w:outlineLvl w:val="5"/>
    </w:pPr>
    <w:rPr>
      <w:rFonts w:ascii="Mincho" w:eastAsia="Mincho" w:hAnsi="Mincho"/>
      <w:sz w:val="24"/>
      <w:szCs w:val="24"/>
    </w:rPr>
  </w:style>
  <w:style w:type="paragraph" w:styleId="7">
    <w:name w:val="heading 7"/>
    <w:basedOn w:val="a"/>
    <w:link w:val="70"/>
    <w:uiPriority w:val="13"/>
    <w:qFormat/>
    <w:rsid w:val="00CA3BF2"/>
    <w:pPr>
      <w:numPr>
        <w:ilvl w:val="6"/>
        <w:numId w:val="7"/>
      </w:numPr>
      <w:autoSpaceDE w:val="0"/>
      <w:autoSpaceDN w:val="0"/>
      <w:outlineLvl w:val="6"/>
    </w:pPr>
    <w:rPr>
      <w:rFonts w:ascii="Mincho" w:eastAsia="Mincho" w:hAnsi="Mincho"/>
      <w:sz w:val="24"/>
      <w:szCs w:val="24"/>
    </w:rPr>
  </w:style>
  <w:style w:type="paragraph" w:styleId="8">
    <w:name w:val="heading 8"/>
    <w:basedOn w:val="a"/>
    <w:link w:val="80"/>
    <w:uiPriority w:val="14"/>
    <w:qFormat/>
    <w:rsid w:val="00CA3BF2"/>
    <w:pPr>
      <w:numPr>
        <w:ilvl w:val="7"/>
        <w:numId w:val="7"/>
      </w:numPr>
      <w:autoSpaceDE w:val="0"/>
      <w:autoSpaceDN w:val="0"/>
      <w:outlineLvl w:val="7"/>
    </w:pPr>
    <w:rPr>
      <w:rFonts w:ascii="Mincho" w:eastAsia="Mincho" w:hAnsi="Mincho"/>
      <w:sz w:val="20"/>
      <w:szCs w:val="20"/>
    </w:rPr>
  </w:style>
  <w:style w:type="paragraph" w:styleId="9">
    <w:name w:val="heading 9"/>
    <w:basedOn w:val="a"/>
    <w:link w:val="90"/>
    <w:uiPriority w:val="15"/>
    <w:qFormat/>
    <w:rsid w:val="00CA3BF2"/>
    <w:pPr>
      <w:numPr>
        <w:ilvl w:val="8"/>
        <w:numId w:val="7"/>
      </w:numPr>
      <w:autoSpaceDE w:val="0"/>
      <w:autoSpaceDN w:val="0"/>
      <w:outlineLvl w:val="8"/>
    </w:pPr>
    <w:rPr>
      <w:rFonts w:ascii="Mincho" w:eastAsia="Mincho" w:hAnsi="Minch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3BF2"/>
    <w:rPr>
      <w:rFonts w:ascii="Mincho" w:eastAsia="Mincho" w:hAnsi="Mincho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A3BF2"/>
    <w:rPr>
      <w:rFonts w:ascii="Mincho" w:eastAsia="Mincho" w:hAnsi="Mincho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A3BF2"/>
    <w:rPr>
      <w:rFonts w:ascii="Mincho" w:eastAsia="Mincho" w:hAnsi="Mincho" w:cs="Times New Roman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A3BF2"/>
    <w:rPr>
      <w:rFonts w:ascii="Mincho" w:eastAsia="Mincho" w:hAnsi="Mincho" w:cs="Times New Roman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CA3BF2"/>
    <w:rPr>
      <w:rFonts w:ascii="Mincho" w:eastAsia="Mincho" w:hAnsi="Mincho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CA3BF2"/>
    <w:rPr>
      <w:rFonts w:ascii="Mincho" w:eastAsia="Mincho" w:hAnsi="Mincho" w:cs="Times New Roman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13"/>
    <w:rsid w:val="00CA3BF2"/>
    <w:rPr>
      <w:rFonts w:ascii="Mincho" w:eastAsia="Mincho" w:hAnsi="Mincho" w:cs="Times New Roman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14"/>
    <w:rsid w:val="00CA3BF2"/>
    <w:rPr>
      <w:rFonts w:ascii="Mincho" w:eastAsia="Mincho" w:hAnsi="Mincho" w:cs="Times New Roman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15"/>
    <w:rsid w:val="00CA3BF2"/>
    <w:rPr>
      <w:rFonts w:ascii="Mincho" w:eastAsia="Mincho" w:hAnsi="Mincho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CA3BF2"/>
    <w:pPr>
      <w:ind w:left="960"/>
    </w:pPr>
  </w:style>
  <w:style w:type="paragraph" w:styleId="a4">
    <w:name w:val="footer"/>
    <w:basedOn w:val="a"/>
    <w:link w:val="a5"/>
    <w:rsid w:val="00CA3BF2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rsid w:val="00CA3BF2"/>
    <w:rPr>
      <w:rFonts w:ascii="Century" w:eastAsia="ＭＳ 明朝" w:hAnsi="Century" w:cs="Times New Roman"/>
      <w:kern w:val="0"/>
      <w:szCs w:val="21"/>
    </w:rPr>
  </w:style>
  <w:style w:type="character" w:styleId="a6">
    <w:name w:val="Hyperlink"/>
    <w:semiHidden/>
    <w:unhideWhenUsed/>
    <w:rsid w:val="00B57B06"/>
    <w:rPr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akatennis.hp@gmail.com?subject=%E4%B8%89%E9%B7%B9%E5%B8%82%E3%83%86%E3%83%8B%E3%82%B9%E5%8D%94%E4%BC%9A%E3%81%B8%E3%81%AE%E3%81%8A%E5%95%8F%E3%81%84%E5%90%88%E3%82%8F%E3%81%9B&amp;body=%E3%80%90%E4%BD%8F%E6%89%80%E3%80%91%0D%0A%E3%80%90%E6%B0%8F%E5%90%8D%E3%80%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takatenni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清子</dc:creator>
  <cp:keywords/>
  <dc:description/>
  <cp:lastModifiedBy>YAMASAKI Takeshi[山崎 武志]</cp:lastModifiedBy>
  <cp:revision>4</cp:revision>
  <cp:lastPrinted>2022-04-03T03:00:00Z</cp:lastPrinted>
  <dcterms:created xsi:type="dcterms:W3CDTF">2024-02-13T13:48:00Z</dcterms:created>
  <dcterms:modified xsi:type="dcterms:W3CDTF">2024-02-17T07:50:00Z</dcterms:modified>
</cp:coreProperties>
</file>